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85" w:rsidRDefault="00C80585" w:rsidP="00C80585">
      <w:pPr>
        <w:autoSpaceDE w:val="0"/>
        <w:autoSpaceDN w:val="0"/>
        <w:adjustRightInd w:val="0"/>
        <w:jc w:val="center"/>
        <w:rPr>
          <w:rFonts w:ascii="Tahoma-Bold" w:hAnsi="Tahoma-Bold" w:cs="Tahoma-Bold"/>
          <w:b/>
          <w:bCs/>
          <w:color w:val="000000"/>
          <w:sz w:val="52"/>
          <w:szCs w:val="52"/>
        </w:rPr>
      </w:pPr>
      <w:r>
        <w:rPr>
          <w:rFonts w:ascii="Tahoma-Bold" w:hAnsi="Tahoma-Bold" w:cs="Tahoma-Bold"/>
          <w:b/>
          <w:bCs/>
          <w:color w:val="000000"/>
          <w:sz w:val="52"/>
          <w:szCs w:val="52"/>
        </w:rPr>
        <w:t>CODICE</w:t>
      </w:r>
    </w:p>
    <w:p w:rsidR="00C80585" w:rsidRDefault="00C80585" w:rsidP="00C80585">
      <w:pPr>
        <w:autoSpaceDE w:val="0"/>
        <w:autoSpaceDN w:val="0"/>
        <w:adjustRightInd w:val="0"/>
        <w:jc w:val="center"/>
        <w:rPr>
          <w:rFonts w:ascii="Tahoma-Bold" w:hAnsi="Tahoma-Bold" w:cs="Tahoma-Bold"/>
          <w:b/>
          <w:bCs/>
          <w:color w:val="000000"/>
          <w:sz w:val="52"/>
          <w:szCs w:val="52"/>
        </w:rPr>
      </w:pPr>
      <w:r>
        <w:rPr>
          <w:rFonts w:ascii="Tahoma-Bold" w:hAnsi="Tahoma-Bold" w:cs="Tahoma-Bold"/>
          <w:b/>
          <w:bCs/>
          <w:color w:val="000000"/>
          <w:sz w:val="52"/>
          <w:szCs w:val="52"/>
        </w:rPr>
        <w:t xml:space="preserve">ETICO </w:t>
      </w:r>
      <w:proofErr w:type="spellStart"/>
      <w:r>
        <w:rPr>
          <w:rFonts w:ascii="Tahoma-Bold" w:hAnsi="Tahoma-Bold" w:cs="Tahoma-Bold"/>
          <w:b/>
          <w:bCs/>
          <w:color w:val="000000"/>
          <w:sz w:val="52"/>
          <w:szCs w:val="52"/>
        </w:rPr>
        <w:t>DI</w:t>
      </w:r>
      <w:proofErr w:type="spellEnd"/>
      <w:r>
        <w:rPr>
          <w:rFonts w:ascii="Tahoma-Bold" w:hAnsi="Tahoma-Bold" w:cs="Tahoma-Bold"/>
          <w:b/>
          <w:bCs/>
          <w:color w:val="000000"/>
          <w:sz w:val="52"/>
          <w:szCs w:val="52"/>
        </w:rPr>
        <w:t xml:space="preserve"> COMPORTAMENTO</w:t>
      </w:r>
    </w:p>
    <w:p w:rsidR="00C80585" w:rsidRDefault="00C80585" w:rsidP="00C80585">
      <w:pPr>
        <w:autoSpaceDE w:val="0"/>
        <w:autoSpaceDN w:val="0"/>
        <w:adjustRightInd w:val="0"/>
        <w:jc w:val="center"/>
        <w:rPr>
          <w:rFonts w:ascii="Tahoma" w:hAnsi="Tahoma" w:cs="Tahoma"/>
          <w:color w:val="000000"/>
          <w:sz w:val="52"/>
          <w:szCs w:val="52"/>
        </w:rPr>
      </w:pPr>
      <w:r>
        <w:rPr>
          <w:rFonts w:ascii="Tahoma" w:hAnsi="Tahoma" w:cs="Tahoma"/>
          <w:color w:val="000000"/>
          <w:sz w:val="52"/>
          <w:szCs w:val="52"/>
        </w:rPr>
        <w:t>DELL’ASSOCIAZIONE</w:t>
      </w:r>
    </w:p>
    <w:p w:rsidR="00C80585" w:rsidRDefault="00C80585" w:rsidP="00C80585">
      <w:pPr>
        <w:autoSpaceDE w:val="0"/>
        <w:autoSpaceDN w:val="0"/>
        <w:adjustRightInd w:val="0"/>
        <w:jc w:val="center"/>
        <w:rPr>
          <w:rFonts w:ascii="Tahoma" w:hAnsi="Tahoma" w:cs="Tahoma"/>
          <w:color w:val="000000"/>
          <w:sz w:val="52"/>
          <w:szCs w:val="52"/>
        </w:rPr>
      </w:pPr>
      <w:r>
        <w:rPr>
          <w:rFonts w:ascii="Tahoma" w:hAnsi="Tahoma" w:cs="Tahoma"/>
          <w:color w:val="000000"/>
          <w:sz w:val="52"/>
          <w:szCs w:val="52"/>
        </w:rPr>
        <w:t>PRO LOCO LIMBIATE</w:t>
      </w:r>
    </w:p>
    <w:p w:rsidR="00C80585" w:rsidRDefault="00C80585" w:rsidP="00C80585">
      <w:pPr>
        <w:autoSpaceDE w:val="0"/>
        <w:autoSpaceDN w:val="0"/>
        <w:adjustRightInd w:val="0"/>
        <w:rPr>
          <w:rFonts w:ascii="Tahoma" w:hAnsi="Tahoma" w:cs="Tahoma"/>
          <w:color w:val="000000"/>
          <w:sz w:val="52"/>
          <w:szCs w:val="52"/>
        </w:rPr>
      </w:pPr>
    </w:p>
    <w:p w:rsidR="00C80585" w:rsidRDefault="00C80585" w:rsidP="00C80585">
      <w:pPr>
        <w:autoSpaceDE w:val="0"/>
        <w:autoSpaceDN w:val="0"/>
        <w:adjustRightInd w:val="0"/>
        <w:rPr>
          <w:rFonts w:ascii="Tahoma" w:hAnsi="Tahoma" w:cs="Tahoma"/>
          <w:color w:val="000000"/>
          <w:sz w:val="24"/>
          <w:szCs w:val="24"/>
        </w:rPr>
      </w:pPr>
    </w:p>
    <w:p w:rsidR="00C80585" w:rsidRDefault="00C80585" w:rsidP="00C80585">
      <w:pPr>
        <w:autoSpaceDE w:val="0"/>
        <w:autoSpaceDN w:val="0"/>
        <w:adjustRightInd w:val="0"/>
        <w:rPr>
          <w:rFonts w:ascii="Tahoma-Bold" w:hAnsi="Tahoma-Bold" w:cs="Tahoma-Bold"/>
          <w:b/>
          <w:bCs/>
          <w:color w:val="000000"/>
          <w:sz w:val="40"/>
          <w:szCs w:val="40"/>
        </w:rPr>
      </w:pPr>
      <w:r>
        <w:rPr>
          <w:rFonts w:ascii="Tahoma-Bold" w:hAnsi="Tahoma-Bold" w:cs="Tahoma-Bold"/>
          <w:b/>
          <w:bCs/>
          <w:color w:val="000000"/>
          <w:sz w:val="40"/>
          <w:szCs w:val="40"/>
        </w:rPr>
        <w:t>INDICE</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0 PREMESSA</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1 I SOGGETTI DESTINATARI DEL CODICE ETICO</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2 I PRINCIPI GENERALI </w:t>
      </w:r>
      <w:proofErr w:type="spellStart"/>
      <w:r>
        <w:rPr>
          <w:rFonts w:ascii="TimesNewRomanPS-BoldMT" w:hAnsi="TimesNewRomanPS-BoldMT" w:cs="TimesNewRomanPS-BoldMT"/>
          <w:b/>
          <w:bCs/>
          <w:color w:val="000000"/>
          <w:sz w:val="28"/>
          <w:szCs w:val="28"/>
        </w:rPr>
        <w:t>DI</w:t>
      </w:r>
      <w:proofErr w:type="spellEnd"/>
      <w:r>
        <w:rPr>
          <w:rFonts w:ascii="TimesNewRomanPS-BoldMT" w:hAnsi="TimesNewRomanPS-BoldMT" w:cs="TimesNewRomanPS-BoldMT"/>
          <w:b/>
          <w:bCs/>
          <w:color w:val="000000"/>
          <w:sz w:val="28"/>
          <w:szCs w:val="28"/>
        </w:rPr>
        <w:t xml:space="preserve"> COMPORTAMENTO</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3 PRINCIPI ETICI GENERALI</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4 LINEE GUIDA </w:t>
      </w:r>
      <w:proofErr w:type="spellStart"/>
      <w:r>
        <w:rPr>
          <w:rFonts w:ascii="TimesNewRomanPS-BoldMT" w:hAnsi="TimesNewRomanPS-BoldMT" w:cs="TimesNewRomanPS-BoldMT"/>
          <w:b/>
          <w:bCs/>
          <w:color w:val="000000"/>
          <w:sz w:val="28"/>
          <w:szCs w:val="28"/>
        </w:rPr>
        <w:t>DI</w:t>
      </w:r>
      <w:proofErr w:type="spellEnd"/>
      <w:r>
        <w:rPr>
          <w:rFonts w:ascii="TimesNewRomanPS-BoldMT" w:hAnsi="TimesNewRomanPS-BoldMT" w:cs="TimesNewRomanPS-BoldMT"/>
          <w:b/>
          <w:bCs/>
          <w:color w:val="000000"/>
          <w:sz w:val="28"/>
          <w:szCs w:val="28"/>
        </w:rPr>
        <w:t xml:space="preserve"> COMPORTAMENTO</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4 1 GOVERNANCE</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4 2 PRINCIPI ETICI DELL’ASSOCIAZIONE NELLE RELAZIONI CON </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LE RISORSE UMANE</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4 3 PRINCIPI ETICI DELL’ASSOCIAZIONE NEI CONFRONTI DEI TERZI</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4 </w:t>
      </w:r>
      <w:proofErr w:type="spellStart"/>
      <w:r>
        <w:rPr>
          <w:rFonts w:ascii="TimesNewRomanPS-BoldMT" w:hAnsi="TimesNewRomanPS-BoldMT" w:cs="TimesNewRomanPS-BoldMT"/>
          <w:b/>
          <w:bCs/>
          <w:color w:val="000000"/>
          <w:sz w:val="28"/>
          <w:szCs w:val="28"/>
        </w:rPr>
        <w:t>4</w:t>
      </w:r>
      <w:proofErr w:type="spellEnd"/>
      <w:r>
        <w:rPr>
          <w:rFonts w:ascii="TimesNewRomanPS-BoldMT" w:hAnsi="TimesNewRomanPS-BoldMT" w:cs="TimesNewRomanPS-BoldMT"/>
          <w:b/>
          <w:bCs/>
          <w:color w:val="000000"/>
          <w:sz w:val="28"/>
          <w:szCs w:val="28"/>
        </w:rPr>
        <w:t xml:space="preserve"> SALUTE E SICUREZZA SUL LAVORO</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5 DOVERI DEI DIRIGENTI E DEI DIPENDENTI</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6 IL RISPETTO DEL  CODICE  ETICO  ED IL SISTEMA SANZIONA-</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TORIO - DISCIPLINARE</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7 COMITATO ETICO</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8 ADOZIONE E CONTROLLO</w:t>
      </w:r>
    </w:p>
    <w:p w:rsidR="00C80585" w:rsidRDefault="00C80585" w:rsidP="00C80585">
      <w:pPr>
        <w:autoSpaceDE w:val="0"/>
        <w:autoSpaceDN w:val="0"/>
        <w:adjustRightInd w:val="0"/>
        <w:rPr>
          <w:rFonts w:ascii="Tahoma" w:hAnsi="Tahoma" w:cs="Tahoma"/>
          <w:color w:val="000000"/>
          <w:sz w:val="24"/>
          <w:szCs w:val="24"/>
        </w:rPr>
      </w:pP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0 PREMESSA</w:t>
      </w:r>
    </w:p>
    <w:p w:rsidR="00C80585" w:rsidRDefault="00C80585" w:rsidP="00C80585">
      <w:pPr>
        <w:autoSpaceDE w:val="0"/>
        <w:autoSpaceDN w:val="0"/>
        <w:adjustRightInd w:val="0"/>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Il presente Codice Etico è stato elaborato per assicurare che i principi etici della “Pro Loco </w:t>
      </w:r>
      <w:proofErr w:type="spellStart"/>
      <w:r>
        <w:rPr>
          <w:rFonts w:ascii="Tahoma" w:hAnsi="Tahoma" w:cs="Tahoma"/>
          <w:color w:val="000000"/>
        </w:rPr>
        <w:t>Limbiate</w:t>
      </w:r>
      <w:proofErr w:type="spellEnd"/>
      <w:r>
        <w:rPr>
          <w:rFonts w:ascii="Tahoma" w:hAnsi="Tahoma" w:cs="Tahoma"/>
          <w:color w:val="000000"/>
        </w:rPr>
        <w:t>” siano  chiaramente  definiti e costituiscano l'elemento base dell’attività, la</w:t>
      </w:r>
      <w:r w:rsidR="001970E8">
        <w:rPr>
          <w:rFonts w:ascii="Tahoma" w:hAnsi="Tahoma" w:cs="Tahoma"/>
          <w:color w:val="000000"/>
        </w:rPr>
        <w:t xml:space="preserve"> </w:t>
      </w:r>
      <w:r>
        <w:rPr>
          <w:rFonts w:ascii="Tahoma" w:hAnsi="Tahoma" w:cs="Tahoma"/>
          <w:color w:val="000000"/>
        </w:rPr>
        <w:t>cultura dell’Organizzazione  e  lo standard di  comportamento  di  tutti  i  Destinatari nella conduzione dell’attività propria e dell’Associazione stessa.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Con l’adozione del Codice Etico l’Associazione intende: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1. riconoscere rilevanza ed efficacia vincolante ai principi etici di seguito descritti anche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nell’ambito della prevenzione dei reati previsti dal Decreto 231;</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2. definire  i  principi  etici  che devono guidare  l’attività  ed  i  rapporti  con  i  Destinatari  del Codice  Etico  sia  soggetti  interni  all’Associazione  (quali  a  titolo  esemplificativo  e  non esaustivo : Organi  Sociali, Dirigenti,  dipendenti) sia soggetti terzi esterni (quali</w:t>
      </w:r>
      <w:r w:rsidR="000D1AC1">
        <w:rPr>
          <w:rFonts w:ascii="Tahoma" w:hAnsi="Tahoma" w:cs="Tahoma"/>
          <w:color w:val="000000"/>
        </w:rPr>
        <w:t xml:space="preserve"> </w:t>
      </w:r>
      <w:r>
        <w:rPr>
          <w:rFonts w:ascii="Tahoma" w:hAnsi="Tahoma" w:cs="Tahoma"/>
          <w:color w:val="000000"/>
        </w:rPr>
        <w:t>a titolo esemplificativo e non esaustivo: tutti i soggetti terzi che intrattengono rapporti e  relazioni  con  l’ente  ed  in particolare collabor</w:t>
      </w:r>
      <w:r w:rsidR="000D1AC1">
        <w:rPr>
          <w:rFonts w:ascii="Tahoma" w:hAnsi="Tahoma" w:cs="Tahoma"/>
          <w:color w:val="000000"/>
        </w:rPr>
        <w:t xml:space="preserve">atori/consulenti  esterni </w:t>
      </w:r>
      <w:proofErr w:type="spellStart"/>
      <w:r w:rsidR="000D1AC1">
        <w:rPr>
          <w:rFonts w:ascii="Tahoma" w:hAnsi="Tahoma" w:cs="Tahoma"/>
          <w:color w:val="000000"/>
        </w:rPr>
        <w:t>nonchè</w:t>
      </w:r>
      <w:proofErr w:type="spellEnd"/>
      <w:r>
        <w:rPr>
          <w:rFonts w:ascii="Tahoma" w:hAnsi="Tahoma" w:cs="Tahoma"/>
          <w:color w:val="000000"/>
        </w:rPr>
        <w:t xml:space="preserve"> quelli</w:t>
      </w:r>
      <w:r w:rsidR="000D1AC1">
        <w:rPr>
          <w:rFonts w:ascii="Tahoma" w:hAnsi="Tahoma" w:cs="Tahoma"/>
          <w:color w:val="000000"/>
        </w:rPr>
        <w:t xml:space="preserve"> </w:t>
      </w:r>
      <w:r>
        <w:rPr>
          <w:rFonts w:ascii="Tahoma" w:hAnsi="Tahoma" w:cs="Tahoma"/>
          <w:color w:val="000000"/>
        </w:rPr>
        <w:t>che operano a vario titolo in nome e per conto dell’ente, agenti o distributori o</w:t>
      </w:r>
      <w:r w:rsidR="000D1AC1">
        <w:rPr>
          <w:rFonts w:ascii="Tahoma" w:hAnsi="Tahoma" w:cs="Tahoma"/>
          <w:color w:val="000000"/>
        </w:rPr>
        <w:t xml:space="preserve"> </w:t>
      </w:r>
      <w:r>
        <w:rPr>
          <w:rFonts w:ascii="Tahoma" w:hAnsi="Tahoma" w:cs="Tahoma"/>
          <w:color w:val="000000"/>
        </w:rPr>
        <w:t xml:space="preserve">intermediari o procacciatori d’affari, </w:t>
      </w:r>
      <w:proofErr w:type="spellStart"/>
      <w:r>
        <w:rPr>
          <w:rFonts w:ascii="Tahoma" w:hAnsi="Tahoma" w:cs="Tahoma"/>
          <w:color w:val="000000"/>
        </w:rPr>
        <w:t>Partners</w:t>
      </w:r>
      <w:proofErr w:type="spellEnd"/>
      <w:r>
        <w:rPr>
          <w:rFonts w:ascii="Tahoma" w:hAnsi="Tahoma" w:cs="Tahoma"/>
          <w:color w:val="000000"/>
        </w:rPr>
        <w:t xml:space="preserve"> commerciali,  clienti, fornitori</w:t>
      </w:r>
      <w:r w:rsidR="000D1AC1">
        <w:rPr>
          <w:rFonts w:ascii="Tahoma" w:hAnsi="Tahoma" w:cs="Tahoma"/>
          <w:color w:val="000000"/>
        </w:rPr>
        <w:t xml:space="preserve">, </w:t>
      </w:r>
      <w:r>
        <w:rPr>
          <w:rFonts w:ascii="Tahoma" w:hAnsi="Tahoma" w:cs="Tahoma"/>
          <w:color w:val="000000"/>
        </w:rPr>
        <w:t>categoria che ricomprende anche g</w:t>
      </w:r>
      <w:r w:rsidR="000D1AC1">
        <w:rPr>
          <w:rFonts w:ascii="Tahoma" w:hAnsi="Tahoma" w:cs="Tahoma"/>
          <w:color w:val="000000"/>
        </w:rPr>
        <w:t xml:space="preserve">li appaltatori, soggetti della </w:t>
      </w:r>
      <w:r>
        <w:rPr>
          <w:rFonts w:ascii="Tahoma" w:hAnsi="Tahoma" w:cs="Tahoma"/>
          <w:color w:val="000000"/>
        </w:rPr>
        <w:t xml:space="preserve">Pubblica Amministrazione;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3. indicare  i  principi  etici  ai  quali  i  Destinatari  del  Codice  Etico  sono  obbligati  tenuti  ad attenersi;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lastRenderedPageBreak/>
        <w:t>4. definire un apposito sistema sanzionatorio (uguale a quello previsto nel Modello)</w:t>
      </w:r>
      <w:r w:rsidR="001970E8">
        <w:rPr>
          <w:rFonts w:ascii="Tahoma" w:hAnsi="Tahoma" w:cs="Tahoma"/>
          <w:color w:val="000000"/>
        </w:rPr>
        <w:t xml:space="preserve"> </w:t>
      </w:r>
      <w:r>
        <w:rPr>
          <w:rFonts w:ascii="Tahoma" w:hAnsi="Tahoma" w:cs="Tahoma"/>
          <w:color w:val="000000"/>
        </w:rPr>
        <w:t xml:space="preserve">che assicuri l’efficace e concreta attuazione del presente Codice Etico.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w:t>
      </w:r>
      <w:r w:rsidR="007D6705">
        <w:rPr>
          <w:rFonts w:ascii="Tahoma" w:hAnsi="Tahoma" w:cs="Tahoma"/>
          <w:color w:val="000000"/>
        </w:rPr>
        <w:t>, nell'ambito delle sue attività</w:t>
      </w:r>
      <w:r>
        <w:rPr>
          <w:rFonts w:ascii="Tahoma" w:hAnsi="Tahoma" w:cs="Tahoma"/>
          <w:color w:val="000000"/>
        </w:rPr>
        <w:t xml:space="preserve"> e nella conduzione della sua attività</w:t>
      </w:r>
      <w:r w:rsidR="001970E8">
        <w:rPr>
          <w:rFonts w:ascii="Tahoma" w:hAnsi="Tahoma" w:cs="Tahoma"/>
          <w:color w:val="000000"/>
        </w:rPr>
        <w:t xml:space="preserve"> </w:t>
      </w:r>
      <w:r>
        <w:rPr>
          <w:rFonts w:ascii="Tahoma" w:hAnsi="Tahoma" w:cs="Tahoma"/>
          <w:color w:val="000000"/>
        </w:rPr>
        <w:t>assume, come principi ispiratori, il rispetto delle varie leggi e normative (italiane e</w:t>
      </w:r>
      <w:r w:rsidR="001970E8">
        <w:rPr>
          <w:rFonts w:ascii="Tahoma" w:hAnsi="Tahoma" w:cs="Tahoma"/>
          <w:color w:val="000000"/>
        </w:rPr>
        <w:t xml:space="preserve"> </w:t>
      </w:r>
      <w:r>
        <w:rPr>
          <w:rFonts w:ascii="Tahoma" w:hAnsi="Tahoma" w:cs="Tahoma"/>
          <w:color w:val="000000"/>
        </w:rPr>
        <w:t>straniere, nel caso dovessero essere  app</w:t>
      </w:r>
      <w:r w:rsidR="007D6705">
        <w:rPr>
          <w:rFonts w:ascii="Tahoma" w:hAnsi="Tahoma" w:cs="Tahoma"/>
          <w:color w:val="000000"/>
        </w:rPr>
        <w:t>licate in relazione all’attività</w:t>
      </w:r>
      <w:r>
        <w:rPr>
          <w:rFonts w:ascii="Tahoma" w:hAnsi="Tahoma" w:cs="Tahoma"/>
          <w:color w:val="000000"/>
        </w:rPr>
        <w:t xml:space="preserve"> dell’ente), in</w:t>
      </w:r>
      <w:r w:rsidR="001970E8">
        <w:rPr>
          <w:rFonts w:ascii="Tahoma" w:hAnsi="Tahoma" w:cs="Tahoma"/>
          <w:color w:val="000000"/>
        </w:rPr>
        <w:t xml:space="preserve"> </w:t>
      </w:r>
      <w:r>
        <w:rPr>
          <w:rFonts w:ascii="Tahoma" w:hAnsi="Tahoma" w:cs="Tahoma"/>
          <w:color w:val="000000"/>
        </w:rPr>
        <w:t xml:space="preserve">un quadro di legalità, correttezza, trasparenza,  riservatezza  e,  in  un'ottica  di </w:t>
      </w:r>
      <w:r w:rsidR="001970E8">
        <w:rPr>
          <w:rFonts w:ascii="Tahoma" w:hAnsi="Tahoma" w:cs="Tahoma"/>
          <w:color w:val="000000"/>
        </w:rPr>
        <w:t xml:space="preserve"> </w:t>
      </w:r>
      <w:r>
        <w:rPr>
          <w:rFonts w:ascii="Tahoma" w:hAnsi="Tahoma" w:cs="Tahoma"/>
          <w:color w:val="000000"/>
        </w:rPr>
        <w:t>responsabilità sociale, di gestione economicamente sostenibile nel tempo, di rispetto della</w:t>
      </w:r>
      <w:r w:rsidR="001970E8">
        <w:rPr>
          <w:rFonts w:ascii="Tahoma" w:hAnsi="Tahoma" w:cs="Tahoma"/>
          <w:color w:val="000000"/>
        </w:rPr>
        <w:t xml:space="preserve"> </w:t>
      </w:r>
      <w:r>
        <w:rPr>
          <w:rFonts w:ascii="Tahoma" w:hAnsi="Tahoma" w:cs="Tahoma"/>
          <w:color w:val="000000"/>
        </w:rPr>
        <w:t xml:space="preserve">dignità della persona, di promozione e valorizzazione del lavoro, e di tutela ambientale attraverso un corretto e responsabile utilizzo delle risorse. </w:t>
      </w:r>
    </w:p>
    <w:p w:rsidR="00C80585" w:rsidRDefault="00C80585"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1 I SOGGETTI DESTINATARI DEL CODICE ETICO</w:t>
      </w: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sono i soggetti a cui si applicano le norme del presente Codice Etico e sono</w:t>
      </w:r>
      <w:r w:rsidR="001970E8">
        <w:rPr>
          <w:rFonts w:ascii="Tahoma" w:hAnsi="Tahoma" w:cs="Tahoma"/>
          <w:color w:val="000000"/>
        </w:rPr>
        <w:t xml:space="preserve"> </w:t>
      </w:r>
      <w:r>
        <w:rPr>
          <w:rFonts w:ascii="Tahoma" w:hAnsi="Tahoma" w:cs="Tahoma"/>
          <w:color w:val="000000"/>
        </w:rPr>
        <w:t xml:space="preserve">individuati negli Amministratori, in tutto il personale dipendente, nei Fornitori, negli utenti e </w:t>
      </w:r>
      <w:r w:rsidR="001970E8">
        <w:rPr>
          <w:rFonts w:ascii="Tahoma" w:hAnsi="Tahoma" w:cs="Tahoma"/>
          <w:color w:val="000000"/>
        </w:rPr>
        <w:t xml:space="preserve"> </w:t>
      </w:r>
      <w:r>
        <w:rPr>
          <w:rFonts w:ascii="Tahoma" w:hAnsi="Tahoma" w:cs="Tahoma"/>
          <w:color w:val="000000"/>
        </w:rPr>
        <w:t xml:space="preserve">in  tutti  coloro  che,  direttamente  o  indirettamente,  stabilmente  o  temporaneamente, </w:t>
      </w:r>
      <w:r w:rsidR="001970E8">
        <w:rPr>
          <w:rFonts w:ascii="Tahoma" w:hAnsi="Tahoma" w:cs="Tahoma"/>
          <w:color w:val="000000"/>
        </w:rPr>
        <w:t xml:space="preserve"> </w:t>
      </w:r>
      <w:r>
        <w:rPr>
          <w:rFonts w:ascii="Tahoma" w:hAnsi="Tahoma" w:cs="Tahoma"/>
          <w:color w:val="000000"/>
        </w:rPr>
        <w:t xml:space="preserve">instaurano  con  l’Associazione  rapporti  e  relazioni,  o, comunque, operano  per  perseguirne </w:t>
      </w:r>
      <w:r w:rsidR="001970E8">
        <w:rPr>
          <w:rFonts w:ascii="Tahoma" w:hAnsi="Tahoma" w:cs="Tahoma"/>
          <w:color w:val="000000"/>
        </w:rPr>
        <w:t xml:space="preserve"> </w:t>
      </w:r>
      <w:r>
        <w:rPr>
          <w:rFonts w:ascii="Tahoma" w:hAnsi="Tahoma" w:cs="Tahoma"/>
          <w:color w:val="000000"/>
        </w:rPr>
        <w:t>gli obiettivi, in tutti i settori ed ambienti in cui la Associazione opera. In particolare, Il Presidente del Consiglio Direttivo, il Consiglio Direttivo, il Comitato Tecnico</w:t>
      </w:r>
      <w:r w:rsidR="001970E8">
        <w:rPr>
          <w:rFonts w:ascii="Tahoma" w:hAnsi="Tahoma" w:cs="Tahoma"/>
          <w:color w:val="000000"/>
        </w:rPr>
        <w:t xml:space="preserve"> </w:t>
      </w:r>
      <w:r>
        <w:rPr>
          <w:rFonts w:ascii="Tahoma" w:hAnsi="Tahoma" w:cs="Tahoma"/>
          <w:color w:val="000000"/>
        </w:rPr>
        <w:t xml:space="preserve">ed  i  Responsabili  delle  Funzioni  interne  devono  dare  concretezza  ai  valori  e  ai  principi </w:t>
      </w:r>
      <w:r w:rsidR="001970E8">
        <w:rPr>
          <w:rFonts w:ascii="Tahoma" w:hAnsi="Tahoma" w:cs="Tahoma"/>
          <w:color w:val="000000"/>
        </w:rPr>
        <w:t xml:space="preserve"> </w:t>
      </w:r>
      <w:r>
        <w:rPr>
          <w:rFonts w:ascii="Tahoma" w:hAnsi="Tahoma" w:cs="Tahoma"/>
          <w:color w:val="000000"/>
        </w:rPr>
        <w:t xml:space="preserve">contenuti nel Codice, facendosi carico delle responsabilità verso l'interno e verso l'esterno e </w:t>
      </w:r>
      <w:r w:rsidR="001970E8">
        <w:rPr>
          <w:rFonts w:ascii="Tahoma" w:hAnsi="Tahoma" w:cs="Tahoma"/>
          <w:color w:val="000000"/>
        </w:rPr>
        <w:t xml:space="preserve"> </w:t>
      </w:r>
      <w:r>
        <w:rPr>
          <w:rFonts w:ascii="Tahoma" w:hAnsi="Tahoma" w:cs="Tahoma"/>
          <w:color w:val="000000"/>
        </w:rPr>
        <w:t xml:space="preserve">rafforzando la fiducia, la coesione e lo spirito di gruppo. Gli  Associati,  I  Professionisti  esterni,  i  Fornitori  a  qualunque  titolo,  i  dipendenti  della </w:t>
      </w:r>
      <w:r w:rsidR="001970E8">
        <w:rPr>
          <w:rFonts w:ascii="Tahoma" w:hAnsi="Tahoma" w:cs="Tahoma"/>
          <w:color w:val="000000"/>
        </w:rPr>
        <w:t xml:space="preserve"> </w:t>
      </w:r>
      <w:r>
        <w:rPr>
          <w:rFonts w:ascii="Tahoma" w:hAnsi="Tahoma" w:cs="Tahoma"/>
          <w:color w:val="000000"/>
        </w:rPr>
        <w:t xml:space="preserve">Associazione,  nel  dovuto  rispetto  della  legge  e  delle  normative  vigenti,  adegueranno  le </w:t>
      </w:r>
      <w:r w:rsidR="001970E8">
        <w:rPr>
          <w:rFonts w:ascii="Tahoma" w:hAnsi="Tahoma" w:cs="Tahoma"/>
          <w:color w:val="000000"/>
        </w:rPr>
        <w:t xml:space="preserve"> </w:t>
      </w:r>
      <w:r>
        <w:rPr>
          <w:rFonts w:ascii="Tahoma" w:hAnsi="Tahoma" w:cs="Tahoma"/>
          <w:color w:val="000000"/>
        </w:rPr>
        <w:t>proprie azioni e i propri comportamenti ai principi, agli obiettivi e agli impegni previsti dal Codice. I  componenti  del Consiglio di Amministrazione,  nel  fissare  gli  obiettivi  di  impresa  si  ispireranno  ai principi contenuti nel Codice Etico. Tutte le azioni, le operazioni e le negoziazioni compiute e, in genere, i comportamenti posti in  essere  dalle  Risorse  Umane  dell’Associazione  nello  svolgimento  dell'attività  lavorativa dovranno  ispirarsi  alla  massima  correttezza  dal  punto  di  vista  della  gestione,  alla completezza  e  trasparenza  delle  informazioni,  alla  legittimità  sotto  l'aspetto  formale  e sostanziale  e  alla  chiarezza  e  verità  nei  riscontri  contabili  secondo  le  norme  vigenti  e  le procedure interne. Ciascun  collaboratore  deve  fornire  apporti  professionali  adeguati  alle  responsabilità assegnate e deve agire in modo da tutelare il prestigio e l'immagine della Associazione. Ciascun Destinatario  tenuto a conoscere il Codice Etico, a contribuire attivamente alla sua attuazione ed a segnalarne eventuali carenze. Ciascun  Destinatario,  qualora venga a  conoscenza  di  situazioni  che,  effettive  o  potenziali possono  rappresentare  una  rilevante  violazione  del  Codice  Etico,  deve  darne  tempestiva segnalazione, al proprio diretto superiore, all’organo di Direzione e all’Organo di riferimento di cui al successivo punto 9 “Comitato Etico”. L’Associazione, con adeguat</w:t>
      </w:r>
      <w:r w:rsidR="00F83530">
        <w:rPr>
          <w:rFonts w:ascii="Tahoma" w:hAnsi="Tahoma" w:cs="Tahoma"/>
          <w:color w:val="000000"/>
        </w:rPr>
        <w:t>i mezzi di comunicazione, curerà</w:t>
      </w:r>
      <w:r>
        <w:rPr>
          <w:rFonts w:ascii="Tahoma" w:hAnsi="Tahoma" w:cs="Tahoma"/>
          <w:color w:val="000000"/>
        </w:rPr>
        <w:t xml:space="preserve"> la diffusione, tra i Destinatari, dei contenuti del Codice Etico e delle procedure aziendali relative.</w:t>
      </w:r>
    </w:p>
    <w:p w:rsidR="00F83530" w:rsidRDefault="00F83530"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2 I PRINCIPI GENERALI </w:t>
      </w:r>
      <w:proofErr w:type="spellStart"/>
      <w:r>
        <w:rPr>
          <w:rFonts w:ascii="TimesNewRomanPS-BoldMT" w:hAnsi="TimesNewRomanPS-BoldMT" w:cs="TimesNewRomanPS-BoldMT"/>
          <w:b/>
          <w:bCs/>
          <w:color w:val="000000"/>
          <w:sz w:val="28"/>
          <w:szCs w:val="28"/>
        </w:rPr>
        <w:t>DI</w:t>
      </w:r>
      <w:proofErr w:type="spellEnd"/>
      <w:r>
        <w:rPr>
          <w:rFonts w:ascii="TimesNewRomanPS-BoldMT" w:hAnsi="TimesNewRomanPS-BoldMT" w:cs="TimesNewRomanPS-BoldMT"/>
          <w:b/>
          <w:bCs/>
          <w:color w:val="000000"/>
          <w:sz w:val="28"/>
          <w:szCs w:val="28"/>
        </w:rPr>
        <w:t xml:space="preserve"> COMPORTAMENTO</w:t>
      </w:r>
    </w:p>
    <w:p w:rsidR="00F83530" w:rsidRDefault="00F83530"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Il Codice Etico di Comportamento indica e descrive i diritti i dov</w:t>
      </w:r>
      <w:r w:rsidR="00F83530">
        <w:rPr>
          <w:rFonts w:ascii="Tahoma" w:hAnsi="Tahoma" w:cs="Tahoma"/>
          <w:color w:val="000000"/>
        </w:rPr>
        <w:t>eri e le responsabilità</w:t>
      </w:r>
      <w:r>
        <w:rPr>
          <w:rFonts w:ascii="Tahoma" w:hAnsi="Tahoma" w:cs="Tahoma"/>
          <w:color w:val="000000"/>
        </w:rPr>
        <w:t xml:space="preserve"> </w:t>
      </w:r>
      <w:proofErr w:type="spellStart"/>
      <w:r>
        <w:rPr>
          <w:rFonts w:ascii="Tahoma" w:hAnsi="Tahoma" w:cs="Tahoma"/>
          <w:color w:val="000000"/>
        </w:rPr>
        <w:t>etico-sociali</w:t>
      </w:r>
      <w:proofErr w:type="spellEnd"/>
      <w:r>
        <w:rPr>
          <w:rFonts w:ascii="Tahoma" w:hAnsi="Tahoma" w:cs="Tahoma"/>
          <w:color w:val="000000"/>
        </w:rPr>
        <w:t xml:space="preserve"> che tutti i partecipanti all’Organizzazione Aziendale devono osservare. Il Codice Etico rappresenta un elemento essenziale e complementare del Modello Organizzativo adottato dall’Associazione  ex  Decreto  231  (del  quale  forma  parte  integrante)  e deve  essere rispettato da tutti i “Destinatari” del Codice Etico, che sono anche Destinatari del Modello.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Il  Codice  Etico  definisce,  per  l’Associazione </w:t>
      </w:r>
      <w:r w:rsidR="00F83530">
        <w:rPr>
          <w:rFonts w:ascii="Tahoma" w:hAnsi="Tahoma" w:cs="Tahoma"/>
          <w:color w:val="000000"/>
        </w:rPr>
        <w:t xml:space="preserve"> Pro Loco </w:t>
      </w:r>
      <w:proofErr w:type="spellStart"/>
      <w:r w:rsidR="00F83530">
        <w:rPr>
          <w:rFonts w:ascii="Tahoma" w:hAnsi="Tahoma" w:cs="Tahoma"/>
          <w:color w:val="000000"/>
        </w:rPr>
        <w:t>Limbiate</w:t>
      </w:r>
      <w:proofErr w:type="spellEnd"/>
      <w:r>
        <w:rPr>
          <w:rFonts w:ascii="Tahoma" w:hAnsi="Tahoma" w:cs="Tahoma"/>
          <w:color w:val="000000"/>
        </w:rPr>
        <w:t>,  le  politiche  da rispettare per il controllo dei comportamenti individuali.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Esso  necessario ed applicabile alla prevenzione di eventuali comportamenti irresponsabili o  illeciti  da  parte  di  chi  opera  in  nome  e  per  conto  dell’Associazione,  indicando esplicitamen</w:t>
      </w:r>
      <w:r w:rsidR="00F83530">
        <w:rPr>
          <w:rFonts w:ascii="Tahoma" w:hAnsi="Tahoma" w:cs="Tahoma"/>
          <w:color w:val="000000"/>
        </w:rPr>
        <w:t>te  le  responsabilità</w:t>
      </w:r>
      <w:r>
        <w:rPr>
          <w:rFonts w:ascii="Tahoma" w:hAnsi="Tahoma" w:cs="Tahoma"/>
          <w:color w:val="000000"/>
        </w:rPr>
        <w:t xml:space="preserve">  etiche  e  sociali  dei  propri  amministratori,  dirigenti, dipendenti e fornitori. </w:t>
      </w:r>
      <w:r w:rsidR="00F83530">
        <w:rPr>
          <w:rFonts w:ascii="Tahoma" w:hAnsi="Tahoma" w:cs="Tahoma"/>
          <w:color w:val="000000"/>
        </w:rPr>
        <w:t>Il  Codice  Etico    altresì</w:t>
      </w:r>
      <w:r>
        <w:rPr>
          <w:rFonts w:ascii="Tahoma" w:hAnsi="Tahoma" w:cs="Tahoma"/>
          <w:color w:val="000000"/>
        </w:rPr>
        <w:t xml:space="preserve">  il  principale  strumento  d'implementazione  dei  corretti comportamenti </w:t>
      </w:r>
      <w:r w:rsidR="008938C3">
        <w:rPr>
          <w:rFonts w:ascii="Tahoma" w:hAnsi="Tahoma" w:cs="Tahoma"/>
          <w:color w:val="000000"/>
        </w:rPr>
        <w:t xml:space="preserve"> interni  all’Organizzazione  è </w:t>
      </w:r>
      <w:r>
        <w:rPr>
          <w:rFonts w:ascii="Tahoma" w:hAnsi="Tahoma" w:cs="Tahoma"/>
          <w:color w:val="000000"/>
        </w:rPr>
        <w:t xml:space="preserve">il  mezzo  per  garantire  una  gestione  equa,  </w:t>
      </w:r>
      <w:r>
        <w:rPr>
          <w:rFonts w:ascii="Tahoma" w:hAnsi="Tahoma" w:cs="Tahoma"/>
          <w:color w:val="000000"/>
        </w:rPr>
        <w:lastRenderedPageBreak/>
        <w:t>efficient</w:t>
      </w:r>
      <w:r w:rsidR="00F83530">
        <w:rPr>
          <w:rFonts w:ascii="Tahoma" w:hAnsi="Tahoma" w:cs="Tahoma"/>
          <w:color w:val="000000"/>
        </w:rPr>
        <w:t>e  ed  efficace  delle  attività</w:t>
      </w:r>
      <w:r>
        <w:rPr>
          <w:rFonts w:ascii="Tahoma" w:hAnsi="Tahoma" w:cs="Tahoma"/>
          <w:color w:val="000000"/>
        </w:rPr>
        <w:t xml:space="preserve"> sviluppate dalle risorse umane, sostenendo la reputazione dell'impresa, in modo da creare fiducia verso l'esterno e salvaguardandola da eventuali comportamenti non corretti. Il Codice Etico prende in considerazione i seguenti punti: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1) Principi  etici  generali  che  rispettano  la  missione dell</w:t>
      </w:r>
      <w:r w:rsidR="00F83530">
        <w:rPr>
          <w:rFonts w:ascii="Tahoma" w:hAnsi="Tahoma" w:cs="Tahoma"/>
          <w:color w:val="000000"/>
        </w:rPr>
        <w:t>a  Associazione  ed  il modo più</w:t>
      </w:r>
      <w:r>
        <w:rPr>
          <w:rFonts w:ascii="Tahoma" w:hAnsi="Tahoma" w:cs="Tahoma"/>
          <w:color w:val="000000"/>
        </w:rPr>
        <w:t xml:space="preserve"> corretto di realizzarla;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2) Le  norme  etiche  di  comportamento  per  le  relazioni  dell'impresa  con  i  vari </w:t>
      </w:r>
      <w:proofErr w:type="spellStart"/>
      <w:r>
        <w:rPr>
          <w:rFonts w:ascii="Tahoma" w:hAnsi="Tahoma" w:cs="Tahoma"/>
          <w:color w:val="000000"/>
        </w:rPr>
        <w:t>stakeholder</w:t>
      </w:r>
      <w:proofErr w:type="spellEnd"/>
      <w:r>
        <w:rPr>
          <w:rFonts w:ascii="Tahoma" w:hAnsi="Tahoma" w:cs="Tahoma"/>
          <w:color w:val="000000"/>
        </w:rPr>
        <w:t xml:space="preserve">  (Utilizzatori dei Servizi offerti, fornitori, dipendenti, collaboratori, etc.);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3) Le sanzioni interne per la violazione delle norme del Codice Etico;</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4) Gli strumenti di attuazione.</w:t>
      </w:r>
    </w:p>
    <w:p w:rsidR="00F83530" w:rsidRDefault="00F83530"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3 PRINCIPI ETICI GENERALI</w:t>
      </w:r>
    </w:p>
    <w:p w:rsidR="00F83530" w:rsidRDefault="00F83530"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PRINCIPIO </w:t>
      </w:r>
      <w:proofErr w:type="spellStart"/>
      <w:r>
        <w:rPr>
          <w:rFonts w:ascii="Tahoma" w:hAnsi="Tahoma" w:cs="Tahoma"/>
          <w:color w:val="000000"/>
        </w:rPr>
        <w:t>DI</w:t>
      </w:r>
      <w:proofErr w:type="spellEnd"/>
      <w:r>
        <w:rPr>
          <w:rFonts w:ascii="Tahoma" w:hAnsi="Tahoma" w:cs="Tahoma"/>
          <w:color w:val="000000"/>
        </w:rPr>
        <w:t xml:space="preserve"> LEGALITA’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sono tenuti  al  rispetto delle leggi  e, in  generale, delle normative</w:t>
      </w:r>
      <w:r w:rsidR="00095C51">
        <w:rPr>
          <w:rFonts w:ascii="Tahoma" w:hAnsi="Tahoma" w:cs="Tahoma"/>
          <w:color w:val="000000"/>
        </w:rPr>
        <w:t xml:space="preserve"> </w:t>
      </w:r>
      <w:r>
        <w:rPr>
          <w:rFonts w:ascii="Tahoma" w:hAnsi="Tahoma" w:cs="Tahoma"/>
          <w:color w:val="000000"/>
        </w:rPr>
        <w:t>vigenti nei Paesi in cui operano. I Destinatari sono inoltre tenuti al rispetto delle</w:t>
      </w:r>
      <w:r w:rsidR="00095C51">
        <w:rPr>
          <w:rFonts w:ascii="Tahoma" w:hAnsi="Tahoma" w:cs="Tahoma"/>
          <w:color w:val="000000"/>
        </w:rPr>
        <w:t xml:space="preserve"> </w:t>
      </w:r>
      <w:r>
        <w:rPr>
          <w:rFonts w:ascii="Tahoma" w:hAnsi="Tahoma" w:cs="Tahoma"/>
          <w:color w:val="000000"/>
        </w:rPr>
        <w:t xml:space="preserve">disposizioni interne dell’ente.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PRINCIPIO </w:t>
      </w:r>
      <w:proofErr w:type="spellStart"/>
      <w:r>
        <w:rPr>
          <w:rFonts w:ascii="Tahoma" w:hAnsi="Tahoma" w:cs="Tahoma"/>
          <w:color w:val="000000"/>
        </w:rPr>
        <w:t>DI</w:t>
      </w:r>
      <w:proofErr w:type="spellEnd"/>
      <w:r>
        <w:rPr>
          <w:rFonts w:ascii="Tahoma" w:hAnsi="Tahoma" w:cs="Tahoma"/>
          <w:color w:val="000000"/>
        </w:rPr>
        <w:t xml:space="preserve"> ONESTA’ E CORRETTEZZA</w:t>
      </w:r>
    </w:p>
    <w:p w:rsidR="00C80585" w:rsidRDefault="00AD0A08" w:rsidP="001970E8">
      <w:pPr>
        <w:autoSpaceDE w:val="0"/>
        <w:autoSpaceDN w:val="0"/>
        <w:adjustRightInd w:val="0"/>
        <w:jc w:val="both"/>
        <w:rPr>
          <w:rFonts w:ascii="Tahoma" w:hAnsi="Tahoma" w:cs="Tahoma"/>
          <w:color w:val="000000"/>
        </w:rPr>
      </w:pPr>
      <w:r>
        <w:rPr>
          <w:rFonts w:ascii="Tahoma" w:hAnsi="Tahoma" w:cs="Tahoma"/>
          <w:color w:val="000000"/>
        </w:rPr>
        <w:t>Il principio di onestà</w:t>
      </w:r>
      <w:r w:rsidR="00C80585">
        <w:rPr>
          <w:rFonts w:ascii="Tahoma" w:hAnsi="Tahoma" w:cs="Tahoma"/>
          <w:color w:val="000000"/>
        </w:rPr>
        <w:t xml:space="preserve"> e correttezza costituisce valore fondamentale della gestione</w:t>
      </w:r>
      <w:r w:rsidR="00275817">
        <w:rPr>
          <w:rFonts w:ascii="Tahoma" w:hAnsi="Tahoma" w:cs="Tahoma"/>
          <w:color w:val="000000"/>
        </w:rPr>
        <w:t xml:space="preserve"> </w:t>
      </w:r>
      <w:r w:rsidR="00C80585">
        <w:rPr>
          <w:rFonts w:ascii="Tahoma" w:hAnsi="Tahoma" w:cs="Tahoma"/>
          <w:color w:val="000000"/>
        </w:rPr>
        <w:t>organizzativa ed  implica  atte</w:t>
      </w:r>
      <w:r>
        <w:rPr>
          <w:rFonts w:ascii="Tahoma" w:hAnsi="Tahoma" w:cs="Tahoma"/>
          <w:color w:val="000000"/>
        </w:rPr>
        <w:t xml:space="preserve">nzione,  collaborazione,  lealtà  e  reciproco  rispetto  </w:t>
      </w:r>
      <w:r w:rsidR="00C80585">
        <w:rPr>
          <w:rFonts w:ascii="Tahoma" w:hAnsi="Tahoma" w:cs="Tahoma"/>
          <w:color w:val="000000"/>
        </w:rPr>
        <w:t xml:space="preserve"> con tutti i Destinatari.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sono tenuti al rispetto delle regole deontologiche e</w:t>
      </w:r>
      <w:r w:rsidR="00275817">
        <w:rPr>
          <w:rFonts w:ascii="Tahoma" w:hAnsi="Tahoma" w:cs="Tahoma"/>
          <w:color w:val="000000"/>
        </w:rPr>
        <w:t xml:space="preserve"> </w:t>
      </w:r>
      <w:r>
        <w:rPr>
          <w:rFonts w:ascii="Tahoma" w:hAnsi="Tahoma" w:cs="Tahoma"/>
          <w:color w:val="000000"/>
        </w:rPr>
        <w:t>professionali applicabili alle operazioni compiute per conto dell’Associazione.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  Destinatari  sono inoltre tenuti  al  rispetto  delle disposizioni  interne dell’Associazione, in quanto attuazione di obblighi deontologici o professionali. </w:t>
      </w:r>
    </w:p>
    <w:p w:rsidR="00C80585" w:rsidRDefault="00F83530" w:rsidP="001970E8">
      <w:pPr>
        <w:autoSpaceDE w:val="0"/>
        <w:autoSpaceDN w:val="0"/>
        <w:adjustRightInd w:val="0"/>
        <w:jc w:val="both"/>
        <w:rPr>
          <w:rFonts w:ascii="Tahoma" w:hAnsi="Tahoma" w:cs="Tahoma"/>
          <w:color w:val="000000"/>
        </w:rPr>
      </w:pPr>
      <w:r>
        <w:rPr>
          <w:rFonts w:ascii="Tahoma" w:hAnsi="Tahoma" w:cs="Tahoma"/>
          <w:color w:val="000000"/>
        </w:rPr>
        <w:t>TRASPARENZA INTEGRITA’ IMPARZIALITA’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sono tenuti a rispettare la trasparenza e l’integr</w:t>
      </w:r>
      <w:r w:rsidR="00F83530">
        <w:rPr>
          <w:rFonts w:ascii="Tahoma" w:hAnsi="Tahoma" w:cs="Tahoma"/>
          <w:color w:val="000000"/>
        </w:rPr>
        <w:t>ità</w:t>
      </w:r>
      <w:r>
        <w:rPr>
          <w:rFonts w:ascii="Tahoma" w:hAnsi="Tahoma" w:cs="Tahoma"/>
          <w:color w:val="000000"/>
        </w:rPr>
        <w:t>, intese come</w:t>
      </w:r>
      <w:r w:rsidR="00275817">
        <w:rPr>
          <w:rFonts w:ascii="Tahoma" w:hAnsi="Tahoma" w:cs="Tahoma"/>
          <w:color w:val="000000"/>
        </w:rPr>
        <w:t xml:space="preserve"> </w:t>
      </w:r>
      <w:r w:rsidR="00F83530">
        <w:rPr>
          <w:rFonts w:ascii="Tahoma" w:hAnsi="Tahoma" w:cs="Tahoma"/>
          <w:color w:val="000000"/>
        </w:rPr>
        <w:t>veridicità</w:t>
      </w:r>
      <w:r>
        <w:rPr>
          <w:rFonts w:ascii="Tahoma" w:hAnsi="Tahoma" w:cs="Tahoma"/>
          <w:color w:val="000000"/>
        </w:rPr>
        <w:t>, chiarezza,  completezza e pertinenza delle informazioni, evitando</w:t>
      </w:r>
      <w:r w:rsidR="00275817">
        <w:rPr>
          <w:rFonts w:ascii="Tahoma" w:hAnsi="Tahoma" w:cs="Tahoma"/>
          <w:color w:val="000000"/>
        </w:rPr>
        <w:t xml:space="preserve"> </w:t>
      </w:r>
      <w:r>
        <w:rPr>
          <w:rFonts w:ascii="Tahoma" w:hAnsi="Tahoma" w:cs="Tahoma"/>
          <w:color w:val="000000"/>
        </w:rPr>
        <w:t>situazioni ingannevoli nelle operazioni compiute per conto dell’ente.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sono tenuti al rispetto delle disposizioni interne dell’Associazione,</w:t>
      </w:r>
      <w:r w:rsidR="00275817">
        <w:rPr>
          <w:rFonts w:ascii="Tahoma" w:hAnsi="Tahoma" w:cs="Tahoma"/>
          <w:color w:val="000000"/>
        </w:rPr>
        <w:t xml:space="preserve"> </w:t>
      </w:r>
      <w:r>
        <w:rPr>
          <w:rFonts w:ascii="Tahoma" w:hAnsi="Tahoma" w:cs="Tahoma"/>
          <w:color w:val="000000"/>
        </w:rPr>
        <w:t>in quanto attuazione del princ</w:t>
      </w:r>
      <w:r w:rsidR="00F83530">
        <w:rPr>
          <w:rFonts w:ascii="Tahoma" w:hAnsi="Tahoma" w:cs="Tahoma"/>
          <w:color w:val="000000"/>
        </w:rPr>
        <w:t>ipio di trasparenza ed integrità</w:t>
      </w:r>
      <w:r>
        <w:rPr>
          <w:rFonts w:ascii="Tahoma" w:hAnsi="Tahoma" w:cs="Tahoma"/>
          <w:color w:val="000000"/>
        </w:rPr>
        <w:t xml:space="preserv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prin</w:t>
      </w:r>
      <w:r w:rsidR="00F83530">
        <w:rPr>
          <w:rFonts w:ascii="Tahoma" w:hAnsi="Tahoma" w:cs="Tahoma"/>
          <w:color w:val="000000"/>
        </w:rPr>
        <w:t>cipi di trasparenza ed integrità</w:t>
      </w:r>
      <w:r>
        <w:rPr>
          <w:rFonts w:ascii="Tahoma" w:hAnsi="Tahoma" w:cs="Tahoma"/>
          <w:color w:val="000000"/>
        </w:rPr>
        <w:t xml:space="preserve"> comportano l’esplicitazione di clausole</w:t>
      </w:r>
      <w:r w:rsidR="00275817">
        <w:rPr>
          <w:rFonts w:ascii="Tahoma" w:hAnsi="Tahoma" w:cs="Tahoma"/>
          <w:color w:val="000000"/>
        </w:rPr>
        <w:t xml:space="preserve"> </w:t>
      </w:r>
      <w:r>
        <w:rPr>
          <w:rFonts w:ascii="Tahoma" w:hAnsi="Tahoma" w:cs="Tahoma"/>
          <w:color w:val="000000"/>
        </w:rPr>
        <w:t>chiare e dettagliate  nell’ambito  delle  formulazioni  contra</w:t>
      </w:r>
      <w:r w:rsidR="00F83530">
        <w:rPr>
          <w:rFonts w:ascii="Tahoma" w:hAnsi="Tahoma" w:cs="Tahoma"/>
          <w:color w:val="000000"/>
        </w:rPr>
        <w:t>ttuali  relative  alle  attività</w:t>
      </w:r>
      <w:r>
        <w:rPr>
          <w:rFonts w:ascii="Tahoma" w:hAnsi="Tahoma" w:cs="Tahoma"/>
          <w:color w:val="000000"/>
        </w:rPr>
        <w:t xml:space="preserv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svolte.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Il  principio </w:t>
      </w:r>
      <w:r w:rsidR="00F83530">
        <w:rPr>
          <w:rFonts w:ascii="Tahoma" w:hAnsi="Tahoma" w:cs="Tahoma"/>
          <w:color w:val="000000"/>
        </w:rPr>
        <w:t xml:space="preserve"> di  imparzialità</w:t>
      </w:r>
      <w:r>
        <w:rPr>
          <w:rFonts w:ascii="Tahoma" w:hAnsi="Tahoma" w:cs="Tahoma"/>
          <w:color w:val="000000"/>
        </w:rPr>
        <w:t xml:space="preserve">  esclude  che  siano  favoriti  alcuni  gruppi  di  interesse  o</w:t>
      </w:r>
      <w:r w:rsidR="00275817">
        <w:rPr>
          <w:rFonts w:ascii="Tahoma" w:hAnsi="Tahoma" w:cs="Tahoma"/>
          <w:color w:val="000000"/>
        </w:rPr>
        <w:t xml:space="preserve"> </w:t>
      </w:r>
      <w:r>
        <w:rPr>
          <w:rFonts w:ascii="Tahoma" w:hAnsi="Tahoma" w:cs="Tahoma"/>
          <w:color w:val="000000"/>
        </w:rPr>
        <w:t xml:space="preserve">individui a scapito di altri.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RISPETTO DELLA DIGNITA’ DELLA PERSONA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rispettano  i  diritti  fondamentali  delle  p</w:t>
      </w:r>
      <w:r w:rsidR="00275817">
        <w:rPr>
          <w:rFonts w:ascii="Tahoma" w:hAnsi="Tahoma" w:cs="Tahoma"/>
          <w:color w:val="000000"/>
        </w:rPr>
        <w:t>ersone  tutelandone  l'integrità</w:t>
      </w:r>
      <w:r>
        <w:rPr>
          <w:rFonts w:ascii="Tahoma" w:hAnsi="Tahoma" w:cs="Tahoma"/>
          <w:color w:val="000000"/>
        </w:rPr>
        <w:t xml:space="preserve"> morale e</w:t>
      </w:r>
      <w:r w:rsidR="00F83530">
        <w:rPr>
          <w:rFonts w:ascii="Tahoma" w:hAnsi="Tahoma" w:cs="Tahoma"/>
          <w:color w:val="000000"/>
        </w:rPr>
        <w:t xml:space="preserve"> garantendo eguali opportunità</w:t>
      </w:r>
      <w:r>
        <w:rPr>
          <w:rFonts w:ascii="Tahoma" w:hAnsi="Tahoma" w:cs="Tahoma"/>
          <w:color w:val="000000"/>
        </w:rPr>
        <w:t>. Nelle relazioni interne ed esterne non sono ammessi comportamenti che</w:t>
      </w:r>
      <w:r w:rsidR="00275817">
        <w:rPr>
          <w:rFonts w:ascii="Tahoma" w:hAnsi="Tahoma" w:cs="Tahoma"/>
          <w:color w:val="000000"/>
        </w:rPr>
        <w:t xml:space="preserve"> </w:t>
      </w:r>
      <w:r>
        <w:rPr>
          <w:rFonts w:ascii="Tahoma" w:hAnsi="Tahoma" w:cs="Tahoma"/>
          <w:color w:val="000000"/>
        </w:rPr>
        <w:t>abbiano un contenuto  discriminatorio basato su opinioni politiche e</w:t>
      </w:r>
      <w:r w:rsidR="00275817">
        <w:rPr>
          <w:rFonts w:ascii="Tahoma" w:hAnsi="Tahoma" w:cs="Tahoma"/>
          <w:color w:val="000000"/>
        </w:rPr>
        <w:t xml:space="preserve"> </w:t>
      </w:r>
      <w:r>
        <w:rPr>
          <w:rFonts w:ascii="Tahoma" w:hAnsi="Tahoma" w:cs="Tahoma"/>
          <w:color w:val="000000"/>
        </w:rPr>
        <w:t>sindacali, religione, origini</w:t>
      </w:r>
      <w:r w:rsidR="00F83530">
        <w:rPr>
          <w:rFonts w:ascii="Tahoma" w:hAnsi="Tahoma" w:cs="Tahoma"/>
          <w:color w:val="000000"/>
        </w:rPr>
        <w:t xml:space="preserve"> razziali o etniche,  </w:t>
      </w:r>
      <w:proofErr w:type="spellStart"/>
      <w:r w:rsidR="00F83530">
        <w:rPr>
          <w:rFonts w:ascii="Tahoma" w:hAnsi="Tahoma" w:cs="Tahoma"/>
          <w:color w:val="000000"/>
        </w:rPr>
        <w:t>nazionalià</w:t>
      </w:r>
      <w:proofErr w:type="spellEnd"/>
      <w:r w:rsidR="00F83530">
        <w:rPr>
          <w:rFonts w:ascii="Tahoma" w:hAnsi="Tahoma" w:cs="Tahoma"/>
          <w:color w:val="000000"/>
        </w:rPr>
        <w:t>,  età</w:t>
      </w:r>
      <w:r>
        <w:rPr>
          <w:rFonts w:ascii="Tahoma" w:hAnsi="Tahoma" w:cs="Tahoma"/>
          <w:color w:val="000000"/>
        </w:rPr>
        <w:t xml:space="preserve">,  sesso, orientamento  sessuale,  stato  di  salute  ed  in  genere  qualsiasi  caratteristica  intima della persona umana.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PRINCIPIO </w:t>
      </w:r>
      <w:proofErr w:type="spellStart"/>
      <w:r>
        <w:rPr>
          <w:rFonts w:ascii="Tahoma" w:hAnsi="Tahoma" w:cs="Tahoma"/>
          <w:color w:val="000000"/>
        </w:rPr>
        <w:t>DI</w:t>
      </w:r>
      <w:proofErr w:type="spellEnd"/>
      <w:r>
        <w:rPr>
          <w:rFonts w:ascii="Tahoma" w:hAnsi="Tahoma" w:cs="Tahoma"/>
          <w:color w:val="000000"/>
        </w:rPr>
        <w:t xml:space="preserve"> EFFICIENZA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Il principio dell’effic</w:t>
      </w:r>
      <w:r w:rsidR="00F83530">
        <w:rPr>
          <w:rFonts w:ascii="Tahoma" w:hAnsi="Tahoma" w:cs="Tahoma"/>
          <w:color w:val="000000"/>
        </w:rPr>
        <w:t>ienza comporta che ogni attività</w:t>
      </w:r>
      <w:r>
        <w:rPr>
          <w:rFonts w:ascii="Tahoma" w:hAnsi="Tahoma" w:cs="Tahoma"/>
          <w:color w:val="000000"/>
        </w:rPr>
        <w:t xml:space="preserve"> sia affrontata</w:t>
      </w:r>
      <w:r w:rsidR="00275817">
        <w:rPr>
          <w:rFonts w:ascii="Tahoma" w:hAnsi="Tahoma" w:cs="Tahoma"/>
          <w:color w:val="000000"/>
        </w:rPr>
        <w:t xml:space="preserve"> </w:t>
      </w:r>
      <w:r>
        <w:rPr>
          <w:rFonts w:ascii="Tahoma" w:hAnsi="Tahoma" w:cs="Tahoma"/>
          <w:color w:val="000000"/>
        </w:rPr>
        <w:t>ottimizzando l’impiego delle risorse e perse</w:t>
      </w:r>
      <w:r w:rsidR="00F83530">
        <w:rPr>
          <w:rFonts w:ascii="Tahoma" w:hAnsi="Tahoma" w:cs="Tahoma"/>
          <w:color w:val="000000"/>
        </w:rPr>
        <w:t>guendo, a parità di qualità</w:t>
      </w:r>
      <w:r>
        <w:rPr>
          <w:rFonts w:ascii="Tahoma" w:hAnsi="Tahoma" w:cs="Tahoma"/>
          <w:color w:val="000000"/>
        </w:rPr>
        <w:t xml:space="preserve"> del servizio offerto, l’</w:t>
      </w:r>
      <w:r w:rsidR="00F83530">
        <w:rPr>
          <w:rFonts w:ascii="Tahoma" w:hAnsi="Tahoma" w:cs="Tahoma"/>
          <w:color w:val="000000"/>
        </w:rPr>
        <w:t>economicità</w:t>
      </w:r>
      <w:r>
        <w:rPr>
          <w:rFonts w:ascii="Tahoma" w:hAnsi="Tahoma" w:cs="Tahoma"/>
          <w:color w:val="000000"/>
        </w:rPr>
        <w:t xml:space="preserve"> di gestione.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PRINCIPIO </w:t>
      </w:r>
      <w:proofErr w:type="spellStart"/>
      <w:r>
        <w:rPr>
          <w:rFonts w:ascii="Tahoma" w:hAnsi="Tahoma" w:cs="Tahoma"/>
          <w:color w:val="000000"/>
        </w:rPr>
        <w:t>DI</w:t>
      </w:r>
      <w:proofErr w:type="spellEnd"/>
      <w:r>
        <w:rPr>
          <w:rFonts w:ascii="Tahoma" w:hAnsi="Tahoma" w:cs="Tahoma"/>
          <w:color w:val="000000"/>
        </w:rPr>
        <w:t xml:space="preserve"> RISERVATEZZA</w:t>
      </w:r>
    </w:p>
    <w:p w:rsidR="00C80585" w:rsidRDefault="00C80585" w:rsidP="00095C51">
      <w:pPr>
        <w:autoSpaceDE w:val="0"/>
        <w:autoSpaceDN w:val="0"/>
        <w:adjustRightInd w:val="0"/>
        <w:jc w:val="both"/>
        <w:rPr>
          <w:rFonts w:ascii="Tahoma" w:hAnsi="Tahoma" w:cs="Tahoma"/>
          <w:color w:val="000000"/>
        </w:rPr>
      </w:pPr>
      <w:r>
        <w:rPr>
          <w:rFonts w:ascii="Tahoma" w:hAnsi="Tahoma" w:cs="Tahoma"/>
          <w:color w:val="000000"/>
        </w:rPr>
        <w:t>I Destinatari assicurano la riservatezza delle informazioni conosciute in</w:t>
      </w:r>
      <w:r w:rsidR="00095C51">
        <w:rPr>
          <w:rFonts w:ascii="Tahoma" w:hAnsi="Tahoma" w:cs="Tahoma"/>
          <w:color w:val="000000"/>
        </w:rPr>
        <w:t xml:space="preserve"> </w:t>
      </w:r>
      <w:r>
        <w:rPr>
          <w:rFonts w:ascii="Tahoma" w:hAnsi="Tahoma" w:cs="Tahoma"/>
          <w:color w:val="000000"/>
        </w:rPr>
        <w:t>occasione delle operazioni compiute per conto dell’Associazione. I Destinatari sono tenuti  a  trattare  dati  e  informazioni dell’Associazione esclusivamente nell'ambito  e p</w:t>
      </w:r>
      <w:r w:rsidR="00F83530">
        <w:rPr>
          <w:rFonts w:ascii="Tahoma" w:hAnsi="Tahoma" w:cs="Tahoma"/>
          <w:color w:val="000000"/>
        </w:rPr>
        <w:t>er i fini delle proprie attività</w:t>
      </w:r>
      <w:r>
        <w:rPr>
          <w:rFonts w:ascii="Tahoma" w:hAnsi="Tahoma" w:cs="Tahoma"/>
          <w:color w:val="000000"/>
        </w:rPr>
        <w:t xml:space="preserve"> lavorative e, comunque, a non divulgare (comunicare, diffondere  o  pubblicare  in  alcun modo) informazioni  sensibili  senza l'esplicito</w:t>
      </w:r>
      <w:r w:rsidR="00095C51">
        <w:rPr>
          <w:rFonts w:ascii="Tahoma" w:hAnsi="Tahoma" w:cs="Tahoma"/>
          <w:color w:val="000000"/>
        </w:rPr>
        <w:t xml:space="preserve"> </w:t>
      </w:r>
      <w:r>
        <w:rPr>
          <w:rFonts w:ascii="Tahoma" w:hAnsi="Tahoma" w:cs="Tahoma"/>
          <w:color w:val="000000"/>
        </w:rPr>
        <w:t>consenso degli interessati e informazioni riservate senza l'autorizzazione dell’ente.</w:t>
      </w:r>
    </w:p>
    <w:p w:rsidR="00F83530" w:rsidRDefault="00F83530" w:rsidP="001970E8">
      <w:pPr>
        <w:autoSpaceDE w:val="0"/>
        <w:autoSpaceDN w:val="0"/>
        <w:adjustRightInd w:val="0"/>
        <w:jc w:val="both"/>
        <w:rPr>
          <w:rFonts w:ascii="Tahoma" w:hAnsi="Tahoma" w:cs="Tahoma"/>
          <w:color w:val="000000"/>
          <w:sz w:val="24"/>
          <w:szCs w:val="24"/>
        </w:rPr>
      </w:pPr>
    </w:p>
    <w:p w:rsidR="008938C3" w:rsidRDefault="008938C3" w:rsidP="001970E8">
      <w:pPr>
        <w:autoSpaceDE w:val="0"/>
        <w:autoSpaceDN w:val="0"/>
        <w:adjustRightInd w:val="0"/>
        <w:jc w:val="both"/>
        <w:rPr>
          <w:rFonts w:ascii="TimesNewRomanPS-BoldMT" w:hAnsi="TimesNewRomanPS-BoldMT" w:cs="TimesNewRomanPS-BoldMT"/>
          <w:b/>
          <w:bCs/>
          <w:color w:val="000000"/>
          <w:sz w:val="28"/>
          <w:szCs w:val="28"/>
        </w:rPr>
      </w:pPr>
    </w:p>
    <w:p w:rsidR="008938C3" w:rsidRDefault="008938C3"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 xml:space="preserve">4 LINEE GUIDA </w:t>
      </w:r>
      <w:proofErr w:type="spellStart"/>
      <w:r>
        <w:rPr>
          <w:rFonts w:ascii="TimesNewRomanPS-BoldMT" w:hAnsi="TimesNewRomanPS-BoldMT" w:cs="TimesNewRomanPS-BoldMT"/>
          <w:b/>
          <w:bCs/>
          <w:color w:val="000000"/>
          <w:sz w:val="28"/>
          <w:szCs w:val="28"/>
        </w:rPr>
        <w:t>DI</w:t>
      </w:r>
      <w:proofErr w:type="spellEnd"/>
      <w:r>
        <w:rPr>
          <w:rFonts w:ascii="TimesNewRomanPS-BoldMT" w:hAnsi="TimesNewRomanPS-BoldMT" w:cs="TimesNewRomanPS-BoldMT"/>
          <w:b/>
          <w:bCs/>
          <w:color w:val="000000"/>
          <w:sz w:val="28"/>
          <w:szCs w:val="28"/>
        </w:rPr>
        <w:t xml:space="preserve"> COMPORTAMENTO</w:t>
      </w:r>
    </w:p>
    <w:p w:rsidR="00F83530" w:rsidRDefault="00F83530"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4 1 GOVERNANCE</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Gli Organi Sociali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Le  nomine  dei  componenti  degli  Organi  Sociali  devono  avvenire  mediante  procedure trasparenti.  Gli Organi Sociali agiscono e deliberano con cognizione di causa e in</w:t>
      </w:r>
      <w:r w:rsidR="00095C51">
        <w:rPr>
          <w:rFonts w:ascii="Tahoma" w:hAnsi="Tahoma" w:cs="Tahoma"/>
          <w:color w:val="000000"/>
        </w:rPr>
        <w:t xml:space="preserve"> </w:t>
      </w:r>
      <w:r>
        <w:rPr>
          <w:rFonts w:ascii="Tahoma" w:hAnsi="Tahoma" w:cs="Tahoma"/>
          <w:color w:val="000000"/>
        </w:rPr>
        <w:t xml:space="preserve">autonomia, perseguendo  l'obiettivo  della  creazione  di  valore  per  l’ente  nel  rispetto  dei </w:t>
      </w:r>
      <w:r w:rsidR="00F83530">
        <w:rPr>
          <w:rFonts w:ascii="Tahoma" w:hAnsi="Tahoma" w:cs="Tahoma"/>
          <w:color w:val="000000"/>
        </w:rPr>
        <w:t>principi di legalità</w:t>
      </w:r>
      <w:r>
        <w:rPr>
          <w:rFonts w:ascii="Tahoma" w:hAnsi="Tahoma" w:cs="Tahoma"/>
          <w:color w:val="000000"/>
        </w:rPr>
        <w:t xml:space="preserve"> e correttezza. Le decisioni dei componenti gli Organi Sociali devono essere autonome, basarsi sul</w:t>
      </w:r>
      <w:r w:rsidR="008938C3">
        <w:rPr>
          <w:rFonts w:ascii="Tahoma" w:hAnsi="Tahoma" w:cs="Tahoma"/>
          <w:color w:val="000000"/>
        </w:rPr>
        <w:t xml:space="preserve"> </w:t>
      </w:r>
      <w:r>
        <w:rPr>
          <w:rFonts w:ascii="Tahoma" w:hAnsi="Tahoma" w:cs="Tahoma"/>
          <w:color w:val="000000"/>
        </w:rPr>
        <w:t>libero apprezzamento e perseguire l'interesse dell’ente. L'indipendenza del giudizio  un requisito delle decisioni degli Organi Sociali e,</w:t>
      </w:r>
      <w:r w:rsidR="00095C51">
        <w:rPr>
          <w:rFonts w:ascii="Tahoma" w:hAnsi="Tahoma" w:cs="Tahoma"/>
          <w:color w:val="000000"/>
        </w:rPr>
        <w:t xml:space="preserve"> </w:t>
      </w:r>
      <w:r>
        <w:rPr>
          <w:rFonts w:ascii="Tahoma" w:hAnsi="Tahoma" w:cs="Tahoma"/>
          <w:color w:val="000000"/>
        </w:rPr>
        <w:t>pertanto, i componenti devono garantire la massima trasparenza nella gestione delle</w:t>
      </w:r>
      <w:r w:rsidR="00095C51">
        <w:rPr>
          <w:rFonts w:ascii="Tahoma" w:hAnsi="Tahoma" w:cs="Tahoma"/>
          <w:color w:val="000000"/>
        </w:rPr>
        <w:t xml:space="preserve"> </w:t>
      </w:r>
      <w:r>
        <w:rPr>
          <w:rFonts w:ascii="Tahoma" w:hAnsi="Tahoma" w:cs="Tahoma"/>
          <w:color w:val="000000"/>
        </w:rPr>
        <w:t>operazione in cui abbiano interessi particolari.</w:t>
      </w:r>
      <w:r w:rsidR="00095C51">
        <w:rPr>
          <w:rFonts w:ascii="Tahoma" w:hAnsi="Tahoma" w:cs="Tahoma"/>
          <w:color w:val="000000"/>
        </w:rPr>
        <w:t xml:space="preserve"> </w:t>
      </w:r>
      <w:r>
        <w:rPr>
          <w:rFonts w:ascii="Tahoma" w:hAnsi="Tahoma" w:cs="Tahoma"/>
          <w:color w:val="000000"/>
        </w:rPr>
        <w:t xml:space="preserve">In  tali  circostanze  dovranno  rispettarsi  le  norme  di  legge  e  la  normativa  dell’ente  in materia. In particolare, i componenti dell’Organo Amministrativo: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sono  tenuti individualmente  a  svolgere i</w:t>
      </w:r>
      <w:r w:rsidR="00F83530">
        <w:rPr>
          <w:rFonts w:ascii="Tahoma" w:hAnsi="Tahoma" w:cs="Tahoma"/>
          <w:color w:val="000000"/>
        </w:rPr>
        <w:t>l  proprio incarico  con serietà,  professionalità</w:t>
      </w:r>
      <w:r>
        <w:rPr>
          <w:rFonts w:ascii="Tahoma" w:hAnsi="Tahoma" w:cs="Tahoma"/>
          <w:color w:val="000000"/>
        </w:rPr>
        <w:t xml:space="preserve">, </w:t>
      </w:r>
      <w:r w:rsidR="00F83530">
        <w:rPr>
          <w:rFonts w:ascii="Tahoma" w:hAnsi="Tahoma" w:cs="Tahoma"/>
          <w:color w:val="000000"/>
        </w:rPr>
        <w:t>correttezza  ed  integrità  e  presenza  permettendo  così</w:t>
      </w:r>
      <w:r>
        <w:rPr>
          <w:rFonts w:ascii="Tahoma" w:hAnsi="Tahoma" w:cs="Tahoma"/>
          <w:color w:val="000000"/>
        </w:rPr>
        <w:t xml:space="preserve">  all’ente  di  trarre  beneficio  dalle loro competenze;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 xml:space="preserve">sono tenuti ad astenersi, nell’ambito delle funzioni esercitate, dall’agire in situazioni di conflitto di interesse;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sono tenuti a tenere un comportamento, nelle relazioni che essi intrattengono in</w:t>
      </w:r>
      <w:r w:rsidR="00095C51">
        <w:rPr>
          <w:rFonts w:ascii="Tahoma" w:hAnsi="Tahoma" w:cs="Tahoma"/>
          <w:color w:val="000000"/>
        </w:rPr>
        <w:t xml:space="preserve"> </w:t>
      </w:r>
      <w:r>
        <w:rPr>
          <w:rFonts w:ascii="Tahoma" w:hAnsi="Tahoma" w:cs="Tahoma"/>
          <w:color w:val="000000"/>
        </w:rPr>
        <w:t>nome e per conto dell’Associazione con le istituzioni pubbliche e con i soggetti</w:t>
      </w:r>
      <w:r w:rsidR="00095C51">
        <w:rPr>
          <w:rFonts w:ascii="Tahoma" w:hAnsi="Tahoma" w:cs="Tahoma"/>
          <w:color w:val="000000"/>
        </w:rPr>
        <w:t xml:space="preserve"> </w:t>
      </w:r>
      <w:r>
        <w:rPr>
          <w:rFonts w:ascii="Tahoma" w:hAnsi="Tahoma" w:cs="Tahoma"/>
          <w:color w:val="000000"/>
        </w:rPr>
        <w:t xml:space="preserve">privati, ispirato ai principi dell’autonomia, nel rispetto delle linee di indirizzo fornite dagli organi dell’ente;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sono tenuti ad una partecipazione puntuale ed informata all’</w:t>
      </w:r>
      <w:r w:rsidR="00F83530">
        <w:rPr>
          <w:rFonts w:ascii="Tahoma" w:hAnsi="Tahoma" w:cs="Tahoma"/>
          <w:color w:val="000000"/>
        </w:rPr>
        <w:t>attività</w:t>
      </w:r>
      <w:r>
        <w:rPr>
          <w:rFonts w:ascii="Tahoma" w:hAnsi="Tahoma" w:cs="Tahoma"/>
          <w:color w:val="000000"/>
        </w:rPr>
        <w:t xml:space="preserve"> dell’ente;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sono tenuti ad un uso riservato delle informazioni delle quali vengono a conoscenza per ragioni di  ufficio  ed  a  non  utilizzare  la  loro  posizione  per  ottenere  vantaggi personali, diretti od indiretti;</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sidR="00F83530">
        <w:rPr>
          <w:rFonts w:ascii="Tahoma" w:hAnsi="Tahoma" w:cs="Tahoma"/>
          <w:color w:val="000000"/>
        </w:rPr>
        <w:t>in  ogni  attività</w:t>
      </w:r>
      <w:r>
        <w:rPr>
          <w:rFonts w:ascii="Tahoma" w:hAnsi="Tahoma" w:cs="Tahoma"/>
          <w:color w:val="000000"/>
        </w:rPr>
        <w:t xml:space="preserve">  di  comunicazione,  sono  tenuti  a  rispettare  le  leggi  e  le  pratiche  di condotta;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 xml:space="preserve">sono tenuti a rispettare la normativa vigente ed i principi contenuti nel Codice Etico.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Gli Associati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L’ente promuove la trasparenza e l'informazione periodica nei confronti degli Associati,</w:t>
      </w:r>
      <w:r w:rsidR="00095C51">
        <w:rPr>
          <w:rFonts w:ascii="Tahoma" w:hAnsi="Tahoma" w:cs="Tahoma"/>
          <w:color w:val="000000"/>
        </w:rPr>
        <w:t xml:space="preserve"> </w:t>
      </w:r>
      <w:r>
        <w:rPr>
          <w:rFonts w:ascii="Tahoma" w:hAnsi="Tahoma" w:cs="Tahoma"/>
          <w:color w:val="000000"/>
        </w:rPr>
        <w:t xml:space="preserve">nel rispetto delle  leggi  e  delle  norme  vigenti.  Gli  interessi  di  tutti g l i   A s </w:t>
      </w:r>
      <w:proofErr w:type="spellStart"/>
      <w:r>
        <w:rPr>
          <w:rFonts w:ascii="Tahoma" w:hAnsi="Tahoma" w:cs="Tahoma"/>
          <w:color w:val="000000"/>
        </w:rPr>
        <w:t>s</w:t>
      </w:r>
      <w:proofErr w:type="spellEnd"/>
      <w:r>
        <w:rPr>
          <w:rFonts w:ascii="Tahoma" w:hAnsi="Tahoma" w:cs="Tahoma"/>
          <w:color w:val="000000"/>
        </w:rPr>
        <w:t xml:space="preserve"> o c i a t i</w:t>
      </w:r>
      <w:r w:rsidR="00095C51">
        <w:rPr>
          <w:rFonts w:ascii="Tahoma" w:hAnsi="Tahoma" w:cs="Tahoma"/>
          <w:color w:val="000000"/>
        </w:rPr>
        <w:t xml:space="preserve"> </w:t>
      </w:r>
      <w:r>
        <w:rPr>
          <w:rFonts w:ascii="Tahoma" w:hAnsi="Tahoma" w:cs="Tahoma"/>
          <w:color w:val="000000"/>
        </w:rPr>
        <w:t>vengono promossi e tutelati rifiutando qualunque interesse particolare o di parte. L’ente promuove una corretta e costante informativa agli Associati in merito a qualunque azione o scelta che possa avere effetti o conseguenze nei confronti dei loro interessi.</w:t>
      </w:r>
      <w:r w:rsidR="00095C51">
        <w:rPr>
          <w:rFonts w:ascii="Tahoma" w:hAnsi="Tahoma" w:cs="Tahoma"/>
          <w:color w:val="000000"/>
        </w:rPr>
        <w:t xml:space="preserve"> </w:t>
      </w:r>
      <w:r>
        <w:rPr>
          <w:rFonts w:ascii="Tahoma" w:hAnsi="Tahoma" w:cs="Tahoma"/>
          <w:color w:val="000000"/>
        </w:rPr>
        <w:t xml:space="preserve">L’ente promuove una consapevole ed informata partecipazione degli Associati alle decisioni dell’ente .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 favorisce: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 xml:space="preserve">la regolare partecipazione dei componenti dell’Organo Amministrativo alle assemblee;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 xml:space="preserve">il regolare funzionamento delle assemblee nel rispetto del diritto di ciascun Associato di ottenere precisazioni, esprimere la propria opinione e formulare proposte. L’Associazione promuove  la  massima  riservatezza  delle  informazioni  inerenti  operazioni straordinarie. I Destinatari coinvolti dovranno mantenere riservate tali informazioni e non abusarne. </w:t>
      </w:r>
    </w:p>
    <w:p w:rsidR="00095C51" w:rsidRDefault="00095C51" w:rsidP="001970E8">
      <w:pPr>
        <w:autoSpaceDE w:val="0"/>
        <w:autoSpaceDN w:val="0"/>
        <w:adjustRightInd w:val="0"/>
        <w:jc w:val="both"/>
        <w:rPr>
          <w:rFonts w:ascii="Tahoma-Bold" w:hAnsi="Tahoma-Bold" w:cs="Tahoma-Bold"/>
          <w:b/>
          <w:bCs/>
          <w:color w:val="000000"/>
        </w:rPr>
      </w:pPr>
    </w:p>
    <w:p w:rsidR="00C80585" w:rsidRDefault="00F83530"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La Trasparenza nella Contabilità</w:t>
      </w:r>
      <w:r w:rsidR="00C80585">
        <w:rPr>
          <w:rFonts w:ascii="Tahoma-Bold" w:hAnsi="Tahoma-Bold" w:cs="Tahoma-Bold"/>
          <w:b/>
          <w:bCs/>
          <w:color w:val="000000"/>
        </w:rPr>
        <w:t xml:space="preserve"> dell’Associazione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 promuove la m</w:t>
      </w:r>
      <w:r w:rsidR="00F83530">
        <w:rPr>
          <w:rFonts w:ascii="Tahoma" w:hAnsi="Tahoma" w:cs="Tahoma"/>
          <w:color w:val="000000"/>
        </w:rPr>
        <w:t>assima trasparenza, affidabilità ed integrità</w:t>
      </w:r>
      <w:r>
        <w:rPr>
          <w:rFonts w:ascii="Tahoma" w:hAnsi="Tahoma" w:cs="Tahoma"/>
          <w:color w:val="000000"/>
        </w:rPr>
        <w:t xml:space="preserve"> delle</w:t>
      </w:r>
      <w:r w:rsidR="00095C51">
        <w:rPr>
          <w:rFonts w:ascii="Tahoma" w:hAnsi="Tahoma" w:cs="Tahoma"/>
          <w:color w:val="000000"/>
        </w:rPr>
        <w:t xml:space="preserve"> </w:t>
      </w:r>
      <w:r>
        <w:rPr>
          <w:rFonts w:ascii="Tahoma" w:hAnsi="Tahoma" w:cs="Tahoma"/>
          <w:color w:val="000000"/>
        </w:rPr>
        <w:t>info</w:t>
      </w:r>
      <w:r w:rsidR="00F83530">
        <w:rPr>
          <w:rFonts w:ascii="Tahoma" w:hAnsi="Tahoma" w:cs="Tahoma"/>
          <w:color w:val="000000"/>
        </w:rPr>
        <w:t>rmazioni inerenti la contabilità</w:t>
      </w:r>
      <w:r>
        <w:rPr>
          <w:rFonts w:ascii="Tahoma" w:hAnsi="Tahoma" w:cs="Tahoma"/>
          <w:color w:val="000000"/>
        </w:rPr>
        <w:t xml:space="preserve"> dell’ente.  Il sistema amministrativo-contabile deve</w:t>
      </w:r>
      <w:r w:rsidR="00095C51">
        <w:rPr>
          <w:rFonts w:ascii="Tahoma" w:hAnsi="Tahoma" w:cs="Tahoma"/>
          <w:color w:val="000000"/>
        </w:rPr>
        <w:t xml:space="preserve"> </w:t>
      </w:r>
      <w:r>
        <w:rPr>
          <w:rFonts w:ascii="Tahoma" w:hAnsi="Tahoma" w:cs="Tahoma"/>
          <w:color w:val="000000"/>
        </w:rPr>
        <w:t>garantire l’attendibilit</w:t>
      </w:r>
      <w:r w:rsidR="00F83530">
        <w:rPr>
          <w:rFonts w:ascii="Tahoma" w:hAnsi="Tahoma" w:cs="Tahoma"/>
          <w:color w:val="000000"/>
        </w:rPr>
        <w:t>à</w:t>
      </w:r>
      <w:r>
        <w:rPr>
          <w:rFonts w:ascii="Tahoma" w:hAnsi="Tahoma" w:cs="Tahoma"/>
          <w:color w:val="000000"/>
        </w:rPr>
        <w:t xml:space="preserve"> dei dati contabili, miran</w:t>
      </w:r>
      <w:r w:rsidR="00F83530">
        <w:rPr>
          <w:rFonts w:ascii="Tahoma" w:hAnsi="Tahoma" w:cs="Tahoma"/>
          <w:color w:val="000000"/>
        </w:rPr>
        <w:t>do a  minimizzare la possibilità</w:t>
      </w:r>
      <w:r>
        <w:rPr>
          <w:rFonts w:ascii="Tahoma" w:hAnsi="Tahoma" w:cs="Tahoma"/>
          <w:color w:val="000000"/>
        </w:rPr>
        <w:t xml:space="preserve"> di</w:t>
      </w:r>
      <w:r w:rsidR="00095C51">
        <w:rPr>
          <w:rFonts w:ascii="Tahoma" w:hAnsi="Tahoma" w:cs="Tahoma"/>
          <w:color w:val="000000"/>
        </w:rPr>
        <w:t xml:space="preserve"> </w:t>
      </w:r>
      <w:r>
        <w:rPr>
          <w:rFonts w:ascii="Tahoma" w:hAnsi="Tahoma" w:cs="Tahoma"/>
          <w:color w:val="000000"/>
        </w:rPr>
        <w:t>errore e, comunque, a consentire la tempestiva individuazione e correzione.</w:t>
      </w:r>
      <w:r w:rsidR="00095C51">
        <w:rPr>
          <w:rFonts w:ascii="Tahoma" w:hAnsi="Tahoma" w:cs="Tahoma"/>
          <w:color w:val="000000"/>
        </w:rPr>
        <w:t xml:space="preserve"> </w:t>
      </w:r>
      <w:r>
        <w:rPr>
          <w:rFonts w:ascii="Tahoma" w:hAnsi="Tahoma" w:cs="Tahoma"/>
          <w:color w:val="000000"/>
        </w:rPr>
        <w:t>Ogni  operazione  e  transazione  deve  essere  correttamente  registrata,  autorizzata, verificabile,  legittima,  coerente</w:t>
      </w:r>
      <w:r w:rsidR="00F83530">
        <w:rPr>
          <w:rFonts w:ascii="Tahoma" w:hAnsi="Tahoma" w:cs="Tahoma"/>
          <w:color w:val="000000"/>
        </w:rPr>
        <w:t xml:space="preserve">  e  congrua.  Tutte le attività</w:t>
      </w:r>
      <w:r>
        <w:rPr>
          <w:rFonts w:ascii="Tahoma" w:hAnsi="Tahoma" w:cs="Tahoma"/>
          <w:color w:val="000000"/>
        </w:rPr>
        <w:t xml:space="preserve"> ed operazioni</w:t>
      </w:r>
      <w:r w:rsidR="00095C51">
        <w:rPr>
          <w:rFonts w:ascii="Tahoma" w:hAnsi="Tahoma" w:cs="Tahoma"/>
          <w:color w:val="000000"/>
        </w:rPr>
        <w:t xml:space="preserve"> </w:t>
      </w:r>
      <w:r>
        <w:rPr>
          <w:rFonts w:ascii="Tahoma" w:hAnsi="Tahoma" w:cs="Tahoma"/>
          <w:color w:val="000000"/>
        </w:rPr>
        <w:t xml:space="preserve">dell’Associazione devono avere una registrazione adeguata e deve essere </w:t>
      </w:r>
      <w:r>
        <w:rPr>
          <w:rFonts w:ascii="Tahoma" w:hAnsi="Tahoma" w:cs="Tahoma"/>
          <w:color w:val="000000"/>
        </w:rPr>
        <w:lastRenderedPageBreak/>
        <w:t>possibile la verifica del processo di decisione, autorizzazione e di svolgimento. Per ogni operazione vi deve essere un adeguato supporto documentale al fine di poter</w:t>
      </w:r>
      <w:r w:rsidR="00095C51">
        <w:rPr>
          <w:rFonts w:ascii="Tahoma" w:hAnsi="Tahoma" w:cs="Tahoma"/>
          <w:color w:val="000000"/>
        </w:rPr>
        <w:t xml:space="preserve"> </w:t>
      </w:r>
      <w:r>
        <w:rPr>
          <w:rFonts w:ascii="Tahoma" w:hAnsi="Tahoma" w:cs="Tahoma"/>
          <w:color w:val="000000"/>
        </w:rPr>
        <w:t>procedere, in  ogni momento, all'effettuazione di controlli che attestino le</w:t>
      </w:r>
      <w:r w:rsidR="00095C51">
        <w:rPr>
          <w:rFonts w:ascii="Tahoma" w:hAnsi="Tahoma" w:cs="Tahoma"/>
          <w:color w:val="000000"/>
        </w:rPr>
        <w:t xml:space="preserve"> </w:t>
      </w:r>
      <w:r>
        <w:rPr>
          <w:rFonts w:ascii="Tahoma" w:hAnsi="Tahoma" w:cs="Tahoma"/>
          <w:color w:val="000000"/>
        </w:rPr>
        <w:t>caratteristiche e le motivazioni  dell'operazione  ed  individuino  chi  ha  autorizzato, effettuato, registrato, verificato l'operazione stessa. Le risultanze contabili devono basarsi su informazioni precise e verificabili; ogni</w:t>
      </w:r>
      <w:r w:rsidR="00095C51">
        <w:rPr>
          <w:rFonts w:ascii="Tahoma" w:hAnsi="Tahoma" w:cs="Tahoma"/>
          <w:color w:val="000000"/>
        </w:rPr>
        <w:t xml:space="preserve"> </w:t>
      </w:r>
      <w:r>
        <w:rPr>
          <w:rFonts w:ascii="Tahoma" w:hAnsi="Tahoma" w:cs="Tahoma"/>
          <w:color w:val="000000"/>
        </w:rPr>
        <w:t>scrittura deve  consentire di risalire alla relativa operazione gestionale e deve</w:t>
      </w:r>
      <w:r w:rsidR="00095C51">
        <w:rPr>
          <w:rFonts w:ascii="Tahoma" w:hAnsi="Tahoma" w:cs="Tahoma"/>
          <w:color w:val="000000"/>
        </w:rPr>
        <w:t xml:space="preserve"> </w:t>
      </w:r>
      <w:r>
        <w:rPr>
          <w:rFonts w:ascii="Tahoma" w:hAnsi="Tahoma" w:cs="Tahoma"/>
          <w:color w:val="000000"/>
        </w:rPr>
        <w:t>essere accompagnata da una  documentazione  atta  a  garantire  la  preparazione  del bilancio  e  dei  rendiconti  interni  e,  di  conseguenza,  l’aggiornamento dei libri contabili</w:t>
      </w:r>
      <w:r w:rsidR="00095C51">
        <w:rPr>
          <w:rFonts w:ascii="Tahoma" w:hAnsi="Tahoma" w:cs="Tahoma"/>
          <w:color w:val="000000"/>
        </w:rPr>
        <w:t xml:space="preserve"> </w:t>
      </w:r>
      <w:r>
        <w:rPr>
          <w:rFonts w:ascii="Tahoma" w:hAnsi="Tahoma" w:cs="Tahoma"/>
          <w:color w:val="000000"/>
        </w:rPr>
        <w:t xml:space="preserve">obbligatori, conservata agli atti per i riscontri che si rendessero  necessari. In particolare  vietato: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registrare in contabil</w:t>
      </w:r>
      <w:r w:rsidR="00F83530">
        <w:rPr>
          <w:rFonts w:ascii="Tahoma" w:hAnsi="Tahoma" w:cs="Tahoma"/>
          <w:color w:val="000000"/>
        </w:rPr>
        <w:t>ità</w:t>
      </w:r>
      <w:r>
        <w:rPr>
          <w:rFonts w:ascii="Tahoma" w:hAnsi="Tahoma" w:cs="Tahoma"/>
          <w:color w:val="000000"/>
        </w:rPr>
        <w:t xml:space="preserve"> false ent</w:t>
      </w:r>
      <w:r w:rsidR="00F83530">
        <w:rPr>
          <w:rFonts w:ascii="Tahoma" w:hAnsi="Tahoma" w:cs="Tahoma"/>
          <w:color w:val="000000"/>
        </w:rPr>
        <w:t xml:space="preserve">rate o uscite economiche, </w:t>
      </w:r>
      <w:proofErr w:type="spellStart"/>
      <w:r w:rsidR="00F83530">
        <w:rPr>
          <w:rFonts w:ascii="Tahoma" w:hAnsi="Tahoma" w:cs="Tahoma"/>
          <w:color w:val="000000"/>
        </w:rPr>
        <w:t>nonchè</w:t>
      </w:r>
      <w:proofErr w:type="spellEnd"/>
      <w:r>
        <w:rPr>
          <w:rFonts w:ascii="Tahoma" w:hAnsi="Tahoma" w:cs="Tahoma"/>
          <w:color w:val="000000"/>
        </w:rPr>
        <w:t xml:space="preserve"> occultare fondi</w:t>
      </w:r>
      <w:r w:rsidR="00095C51">
        <w:rPr>
          <w:rFonts w:ascii="Tahoma" w:hAnsi="Tahoma" w:cs="Tahoma"/>
          <w:color w:val="000000"/>
        </w:rPr>
        <w:t xml:space="preserve"> </w:t>
      </w:r>
      <w:r>
        <w:rPr>
          <w:rFonts w:ascii="Tahoma" w:hAnsi="Tahoma" w:cs="Tahoma"/>
          <w:color w:val="000000"/>
        </w:rPr>
        <w:t xml:space="preserve">per mezzo di artifici contabili; </w:t>
      </w:r>
      <w:r w:rsidR="00AD0A08">
        <w:rPr>
          <w:rFonts w:ascii="Tahoma" w:hAnsi="Tahoma" w:cs="Tahoma"/>
          <w:color w:val="000000"/>
        </w:rPr>
        <w:t xml:space="preserv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effettuare pagamenti destinati, in tutto od in parte, a scopi diversi da quelli</w:t>
      </w:r>
      <w:r w:rsidR="00095C51">
        <w:rPr>
          <w:rFonts w:ascii="Tahoma" w:hAnsi="Tahoma" w:cs="Tahoma"/>
          <w:color w:val="000000"/>
        </w:rPr>
        <w:t xml:space="preserve"> </w:t>
      </w:r>
      <w:r>
        <w:rPr>
          <w:rFonts w:ascii="Tahoma" w:hAnsi="Tahoma" w:cs="Tahoma"/>
          <w:color w:val="000000"/>
        </w:rPr>
        <w:t>riportati nella documentazione di supporto. L’elaborazione delle singole scritture contab</w:t>
      </w:r>
      <w:r w:rsidR="00F83530">
        <w:rPr>
          <w:rFonts w:ascii="Tahoma" w:hAnsi="Tahoma" w:cs="Tahoma"/>
          <w:color w:val="000000"/>
        </w:rPr>
        <w:t>ili deve  avvenire in conformità</w:t>
      </w:r>
      <w:r>
        <w:rPr>
          <w:rFonts w:ascii="Tahoma" w:hAnsi="Tahoma" w:cs="Tahoma"/>
          <w:color w:val="000000"/>
        </w:rPr>
        <w:t xml:space="preserve"> alle</w:t>
      </w:r>
      <w:r w:rsidR="00095C51">
        <w:rPr>
          <w:rFonts w:ascii="Tahoma" w:hAnsi="Tahoma" w:cs="Tahoma"/>
          <w:color w:val="000000"/>
        </w:rPr>
        <w:t xml:space="preserve"> </w:t>
      </w:r>
      <w:r>
        <w:rPr>
          <w:rFonts w:ascii="Tahoma" w:hAnsi="Tahoma" w:cs="Tahoma"/>
          <w:color w:val="000000"/>
        </w:rPr>
        <w:t>valutazioni ed alle classificazioni disposte dalla  normativa  di  competenza,  integrata  ed interpretata dai principi contabili di riferimento.</w:t>
      </w:r>
      <w:r w:rsidR="00095C51">
        <w:rPr>
          <w:rFonts w:ascii="Tahoma" w:hAnsi="Tahoma" w:cs="Tahoma"/>
          <w:color w:val="000000"/>
        </w:rPr>
        <w:t xml:space="preserve"> </w:t>
      </w:r>
      <w:r>
        <w:rPr>
          <w:rFonts w:ascii="Tahoma" w:hAnsi="Tahoma" w:cs="Tahoma"/>
          <w:color w:val="000000"/>
        </w:rPr>
        <w:t xml:space="preserve">Nel  caso di  valutazioni  di  elementi  economici- patrimoniali, la  relativa  registrazione </w:t>
      </w:r>
      <w:r w:rsidR="00F83530">
        <w:rPr>
          <w:rFonts w:ascii="Tahoma" w:hAnsi="Tahoma" w:cs="Tahoma"/>
          <w:color w:val="000000"/>
        </w:rPr>
        <w:t>rispetterà</w:t>
      </w:r>
      <w:r>
        <w:rPr>
          <w:rFonts w:ascii="Tahoma" w:hAnsi="Tahoma" w:cs="Tahoma"/>
          <w:color w:val="000000"/>
        </w:rPr>
        <w:t xml:space="preserve">  i  criteri  di  ragionevolezza  e  prudenza  e  la  doc</w:t>
      </w:r>
      <w:r w:rsidR="00F83530">
        <w:rPr>
          <w:rFonts w:ascii="Tahoma" w:hAnsi="Tahoma" w:cs="Tahoma"/>
          <w:color w:val="000000"/>
        </w:rPr>
        <w:t>umentazione  di  supporto  dovrà</w:t>
      </w:r>
      <w:r>
        <w:rPr>
          <w:rFonts w:ascii="Tahoma" w:hAnsi="Tahoma" w:cs="Tahoma"/>
          <w:color w:val="000000"/>
        </w:rPr>
        <w:t xml:space="preserve"> evidenziare  chiaramente  i  criteri  applicati  nella  valutazione. Deve  pertanto  essere effett</w:t>
      </w:r>
      <w:r w:rsidR="00F83530">
        <w:rPr>
          <w:rFonts w:ascii="Tahoma" w:hAnsi="Tahoma" w:cs="Tahoma"/>
          <w:color w:val="000000"/>
        </w:rPr>
        <w:t>uabile la completa tracciabilità</w:t>
      </w:r>
      <w:r>
        <w:rPr>
          <w:rFonts w:ascii="Tahoma" w:hAnsi="Tahoma" w:cs="Tahoma"/>
          <w:color w:val="000000"/>
        </w:rPr>
        <w:t xml:space="preserve"> contabile e documentale di ogni operazione.</w:t>
      </w:r>
      <w:r w:rsidR="00095C51">
        <w:rPr>
          <w:rFonts w:ascii="Tahoma" w:hAnsi="Tahoma" w:cs="Tahoma"/>
          <w:color w:val="000000"/>
        </w:rPr>
        <w:t xml:space="preserve"> </w:t>
      </w:r>
      <w:r>
        <w:rPr>
          <w:rFonts w:ascii="Tahoma" w:hAnsi="Tahoma" w:cs="Tahoma"/>
          <w:color w:val="000000"/>
        </w:rPr>
        <w:t xml:space="preserve">Il sistema informativo contabile deve poter essere implementato con le </w:t>
      </w:r>
      <w:proofErr w:type="spellStart"/>
      <w:r>
        <w:rPr>
          <w:rFonts w:ascii="Tahoma" w:hAnsi="Tahoma" w:cs="Tahoma"/>
          <w:color w:val="000000"/>
        </w:rPr>
        <w:t>piu’</w:t>
      </w:r>
      <w:proofErr w:type="spellEnd"/>
      <w:r>
        <w:rPr>
          <w:rFonts w:ascii="Tahoma" w:hAnsi="Tahoma" w:cs="Tahoma"/>
          <w:color w:val="000000"/>
        </w:rPr>
        <w:t xml:space="preserve"> adeguate</w:t>
      </w:r>
      <w:r w:rsidR="00095C51">
        <w:rPr>
          <w:rFonts w:ascii="Tahoma" w:hAnsi="Tahoma" w:cs="Tahoma"/>
          <w:color w:val="000000"/>
        </w:rPr>
        <w:t xml:space="preserve"> </w:t>
      </w:r>
      <w:r>
        <w:rPr>
          <w:rFonts w:ascii="Tahoma" w:hAnsi="Tahoma" w:cs="Tahoma"/>
          <w:color w:val="000000"/>
        </w:rPr>
        <w:t>procedure di controllo. I Destinatari che venissero a conoscenza di omissioni, falsificazioni o negligenze sono tenuti a riferire i fatti agli Organi Sociali ed all’Organismo di Vigilanza.</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I Protocolli, le Procedure Gestionali ed i principi/regole relativi.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L’ente  prevede  propri  protocolli/procedure  gestionali  e  principi  e  regole  (  collegati  al Modello ) diretti a prevenire i reati previsti nel Decreto 231.</w:t>
      </w:r>
      <w:r w:rsidR="00B64454">
        <w:rPr>
          <w:rFonts w:ascii="Tahoma" w:hAnsi="Tahoma" w:cs="Tahoma"/>
          <w:color w:val="000000"/>
        </w:rPr>
        <w:t xml:space="preserve"> </w:t>
      </w:r>
      <w:r>
        <w:rPr>
          <w:rFonts w:ascii="Tahoma" w:hAnsi="Tahoma" w:cs="Tahoma"/>
          <w:color w:val="000000"/>
        </w:rPr>
        <w:t>I protocolli/procedure gestionali regolano lo svolgimento delle principali operazioni in</w:t>
      </w:r>
      <w:r w:rsidR="00B64454">
        <w:rPr>
          <w:rFonts w:ascii="Tahoma" w:hAnsi="Tahoma" w:cs="Tahoma"/>
          <w:color w:val="000000"/>
        </w:rPr>
        <w:t xml:space="preserve"> </w:t>
      </w:r>
      <w:r>
        <w:rPr>
          <w:rFonts w:ascii="Tahoma" w:hAnsi="Tahoma" w:cs="Tahoma"/>
          <w:color w:val="000000"/>
        </w:rPr>
        <w:t>relazione ai  re</w:t>
      </w:r>
      <w:r w:rsidR="00F83530">
        <w:rPr>
          <w:rFonts w:ascii="Tahoma" w:hAnsi="Tahoma" w:cs="Tahoma"/>
          <w:color w:val="000000"/>
        </w:rPr>
        <w:t>quisiti  di  legittimità</w:t>
      </w:r>
      <w:r>
        <w:rPr>
          <w:rFonts w:ascii="Tahoma" w:hAnsi="Tahoma" w:cs="Tahoma"/>
          <w:color w:val="000000"/>
        </w:rPr>
        <w:t>,  autor</w:t>
      </w:r>
      <w:r w:rsidR="00F83530">
        <w:rPr>
          <w:rFonts w:ascii="Tahoma" w:hAnsi="Tahoma" w:cs="Tahoma"/>
          <w:color w:val="000000"/>
        </w:rPr>
        <w:t>izzazione,  coerenza,  congruità</w:t>
      </w:r>
      <w:r>
        <w:rPr>
          <w:rFonts w:ascii="Tahoma" w:hAnsi="Tahoma" w:cs="Tahoma"/>
          <w:color w:val="000000"/>
        </w:rPr>
        <w:t xml:space="preserve">,  corretta </w:t>
      </w:r>
      <w:r w:rsidR="00F83530">
        <w:rPr>
          <w:rFonts w:ascii="Tahoma" w:hAnsi="Tahoma" w:cs="Tahoma"/>
          <w:color w:val="000000"/>
        </w:rPr>
        <w:t>registrazione  e  verificabilità</w:t>
      </w:r>
      <w:r>
        <w:rPr>
          <w:rFonts w:ascii="Tahoma" w:hAnsi="Tahoma" w:cs="Tahoma"/>
          <w:color w:val="000000"/>
        </w:rPr>
        <w:t>,  anche  sotto  il  profilo  del  corretto  utilizzo  delle  risorse finanziarie. Ogni operazione posta in essere deve essere supportata da una documentazione adeguata, completa ed archiviata correttamente.</w:t>
      </w:r>
      <w:r w:rsidR="00B64454">
        <w:rPr>
          <w:rFonts w:ascii="Tahoma" w:hAnsi="Tahoma" w:cs="Tahoma"/>
          <w:color w:val="000000"/>
        </w:rPr>
        <w:t xml:space="preserve"> </w:t>
      </w:r>
      <w:r>
        <w:rPr>
          <w:rFonts w:ascii="Tahoma" w:hAnsi="Tahoma" w:cs="Tahoma"/>
          <w:color w:val="000000"/>
        </w:rPr>
        <w:t>La documentazione  conservata agli  atti in modo da consentire agli  organismi</w:t>
      </w:r>
      <w:r w:rsidR="00B64454">
        <w:rPr>
          <w:rFonts w:ascii="Tahoma" w:hAnsi="Tahoma" w:cs="Tahoma"/>
          <w:color w:val="000000"/>
        </w:rPr>
        <w:t xml:space="preserve"> </w:t>
      </w:r>
      <w:r>
        <w:rPr>
          <w:rFonts w:ascii="Tahoma" w:hAnsi="Tahoma" w:cs="Tahoma"/>
          <w:color w:val="000000"/>
        </w:rPr>
        <w:t xml:space="preserve">verificatori  esterni il  controllo,  l’individuazione  dei  soggetti  che  l’hanno,  rispettivamente, autorizzata, effettuata, registrata e controllata.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La Comunicazione con l’esterno</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rapporti con i “mass media” e, pi. in generale, con gli interlocutori esterni, devono essere tenuti solo da soggetti espressamente delegati. La comunicazione verso l’esterno deve</w:t>
      </w:r>
      <w:r w:rsidR="00B64454">
        <w:rPr>
          <w:rFonts w:ascii="Tahoma" w:hAnsi="Tahoma" w:cs="Tahoma"/>
          <w:color w:val="000000"/>
        </w:rPr>
        <w:t xml:space="preserve"> </w:t>
      </w:r>
      <w:r>
        <w:rPr>
          <w:rFonts w:ascii="Tahoma" w:hAnsi="Tahoma" w:cs="Tahoma"/>
          <w:color w:val="000000"/>
        </w:rPr>
        <w:t xml:space="preserve">seguire i </w:t>
      </w:r>
      <w:r w:rsidR="00F83530">
        <w:rPr>
          <w:rFonts w:ascii="Tahoma" w:hAnsi="Tahoma" w:cs="Tahoma"/>
          <w:color w:val="000000"/>
        </w:rPr>
        <w:t>principi guida  della veridicità</w:t>
      </w:r>
      <w:r>
        <w:rPr>
          <w:rFonts w:ascii="Tahoma" w:hAnsi="Tahoma" w:cs="Tahoma"/>
          <w:color w:val="000000"/>
        </w:rPr>
        <w:t>, correttezza, trasparenza e prudenza,</w:t>
      </w:r>
      <w:r w:rsidR="00B64454">
        <w:rPr>
          <w:rFonts w:ascii="Tahoma" w:hAnsi="Tahoma" w:cs="Tahoma"/>
          <w:color w:val="000000"/>
        </w:rPr>
        <w:t xml:space="preserve"> </w:t>
      </w:r>
      <w:r>
        <w:rPr>
          <w:rFonts w:ascii="Tahoma" w:hAnsi="Tahoma" w:cs="Tahoma"/>
          <w:color w:val="000000"/>
        </w:rPr>
        <w:t>favorendo la conoscenza delle politiche, dei programmi e dei progetti dell’Associazione. L’informaz</w:t>
      </w:r>
      <w:r w:rsidR="00F83530">
        <w:rPr>
          <w:rFonts w:ascii="Tahoma" w:hAnsi="Tahoma" w:cs="Tahoma"/>
          <w:color w:val="000000"/>
        </w:rPr>
        <w:t>io</w:t>
      </w:r>
      <w:r w:rsidR="00AD0A08">
        <w:rPr>
          <w:rFonts w:ascii="Tahoma" w:hAnsi="Tahoma" w:cs="Tahoma"/>
          <w:color w:val="000000"/>
        </w:rPr>
        <w:t>ne v</w:t>
      </w:r>
      <w:r w:rsidR="00F83530">
        <w:rPr>
          <w:rFonts w:ascii="Tahoma" w:hAnsi="Tahoma" w:cs="Tahoma"/>
          <w:color w:val="000000"/>
        </w:rPr>
        <w:t>erso i mass media, la può</w:t>
      </w:r>
      <w:r w:rsidR="00B64454">
        <w:rPr>
          <w:rFonts w:ascii="Tahoma" w:hAnsi="Tahoma" w:cs="Tahoma"/>
          <w:color w:val="000000"/>
        </w:rPr>
        <w:t xml:space="preserve"> effettuare il Presidente o </w:t>
      </w:r>
      <w:r>
        <w:rPr>
          <w:rFonts w:ascii="Tahoma" w:hAnsi="Tahoma" w:cs="Tahoma"/>
          <w:color w:val="000000"/>
        </w:rPr>
        <w:t>delegato</w:t>
      </w:r>
      <w:r w:rsidR="00B64454">
        <w:rPr>
          <w:rFonts w:ascii="Tahoma" w:hAnsi="Tahoma" w:cs="Tahoma"/>
          <w:color w:val="000000"/>
        </w:rPr>
        <w:t xml:space="preserve"> dal Consiglio di Amministrazione</w:t>
      </w:r>
      <w:r>
        <w:rPr>
          <w:rFonts w:ascii="Tahoma" w:hAnsi="Tahoma" w:cs="Tahoma"/>
          <w:color w:val="000000"/>
        </w:rPr>
        <w:t xml:space="preserve"> e</w:t>
      </w:r>
      <w:r w:rsidR="00B64454">
        <w:rPr>
          <w:rFonts w:ascii="Tahoma" w:hAnsi="Tahoma" w:cs="Tahoma"/>
          <w:color w:val="000000"/>
        </w:rPr>
        <w:t xml:space="preserve"> </w:t>
      </w:r>
      <w:r w:rsidR="00AD0A08">
        <w:rPr>
          <w:rFonts w:ascii="Tahoma" w:hAnsi="Tahoma" w:cs="Tahoma"/>
          <w:color w:val="000000"/>
        </w:rPr>
        <w:t>dev</w:t>
      </w:r>
      <w:r>
        <w:rPr>
          <w:rFonts w:ascii="Tahoma" w:hAnsi="Tahoma" w:cs="Tahoma"/>
          <w:color w:val="000000"/>
        </w:rPr>
        <w:t>e essere  accurata, coordinata e coerent</w:t>
      </w:r>
      <w:r w:rsidR="00AD0A08">
        <w:rPr>
          <w:rFonts w:ascii="Tahoma" w:hAnsi="Tahoma" w:cs="Tahoma"/>
          <w:color w:val="000000"/>
        </w:rPr>
        <w:t>e con i principi e le  politich</w:t>
      </w:r>
      <w:r>
        <w:rPr>
          <w:rFonts w:ascii="Tahoma" w:hAnsi="Tahoma" w:cs="Tahoma"/>
          <w:color w:val="000000"/>
        </w:rPr>
        <w:t>e</w:t>
      </w:r>
      <w:r w:rsidR="00B64454">
        <w:rPr>
          <w:rFonts w:ascii="Tahoma" w:hAnsi="Tahoma" w:cs="Tahoma"/>
          <w:color w:val="000000"/>
        </w:rPr>
        <w:t xml:space="preserve"> </w:t>
      </w:r>
      <w:r>
        <w:rPr>
          <w:rFonts w:ascii="Tahoma" w:hAnsi="Tahoma" w:cs="Tahoma"/>
          <w:color w:val="000000"/>
        </w:rPr>
        <w:t>del</w:t>
      </w:r>
      <w:r w:rsidR="00AD0A08">
        <w:rPr>
          <w:rFonts w:ascii="Tahoma" w:hAnsi="Tahoma" w:cs="Tahoma"/>
          <w:color w:val="000000"/>
        </w:rPr>
        <w:t xml:space="preserve">l’A s </w:t>
      </w:r>
      <w:proofErr w:type="spellStart"/>
      <w:r w:rsidR="00AD0A08">
        <w:rPr>
          <w:rFonts w:ascii="Tahoma" w:hAnsi="Tahoma" w:cs="Tahoma"/>
          <w:color w:val="000000"/>
        </w:rPr>
        <w:t>s</w:t>
      </w:r>
      <w:proofErr w:type="spellEnd"/>
      <w:r w:rsidR="00AD0A08">
        <w:rPr>
          <w:rFonts w:ascii="Tahoma" w:hAnsi="Tahoma" w:cs="Tahoma"/>
          <w:color w:val="000000"/>
        </w:rPr>
        <w:t xml:space="preserve"> o c i a z i o n e , dev</w:t>
      </w:r>
      <w:r>
        <w:rPr>
          <w:rFonts w:ascii="Tahoma" w:hAnsi="Tahoma" w:cs="Tahoma"/>
          <w:color w:val="000000"/>
        </w:rPr>
        <w:t>e rispettare le leggi, le regole, e   le pratiche di condotta</w:t>
      </w:r>
      <w:r w:rsidR="00B64454">
        <w:rPr>
          <w:rFonts w:ascii="Tahoma" w:hAnsi="Tahoma" w:cs="Tahoma"/>
          <w:color w:val="000000"/>
        </w:rPr>
        <w:t xml:space="preserve"> </w:t>
      </w:r>
      <w:r>
        <w:rPr>
          <w:rFonts w:ascii="Tahoma" w:hAnsi="Tahoma" w:cs="Tahoma"/>
          <w:color w:val="000000"/>
        </w:rPr>
        <w:t>professi</w:t>
      </w:r>
      <w:r w:rsidR="007B67C6">
        <w:rPr>
          <w:rFonts w:ascii="Tahoma" w:hAnsi="Tahoma" w:cs="Tahoma"/>
          <w:color w:val="000000"/>
        </w:rPr>
        <w:t>onale; dev</w:t>
      </w:r>
      <w:r>
        <w:rPr>
          <w:rFonts w:ascii="Tahoma" w:hAnsi="Tahoma" w:cs="Tahoma"/>
          <w:color w:val="000000"/>
        </w:rPr>
        <w:t xml:space="preserve">e essere realizzata con ch </w:t>
      </w:r>
      <w:proofErr w:type="spellStart"/>
      <w:r>
        <w:rPr>
          <w:rFonts w:ascii="Tahoma" w:hAnsi="Tahoma" w:cs="Tahoma"/>
          <w:color w:val="000000"/>
        </w:rPr>
        <w:t>iarezza</w:t>
      </w:r>
      <w:proofErr w:type="spellEnd"/>
      <w:r>
        <w:rPr>
          <w:rFonts w:ascii="Tahoma" w:hAnsi="Tahoma" w:cs="Tahoma"/>
          <w:color w:val="000000"/>
        </w:rPr>
        <w:t xml:space="preserve"> e trasparenza.</w:t>
      </w:r>
      <w:r w:rsidR="00B64454">
        <w:rPr>
          <w:rFonts w:ascii="Tahoma" w:hAnsi="Tahoma" w:cs="Tahoma"/>
          <w:color w:val="000000"/>
        </w:rPr>
        <w:t xml:space="preserve"> </w:t>
      </w:r>
      <w:r w:rsidR="007B67C6">
        <w:rPr>
          <w:rFonts w:ascii="Tahoma" w:hAnsi="Tahoma" w:cs="Tahoma"/>
          <w:color w:val="000000"/>
        </w:rPr>
        <w:t>E ’  assolutamente vietato div</w:t>
      </w:r>
      <w:r>
        <w:rPr>
          <w:rFonts w:ascii="Tahoma" w:hAnsi="Tahoma" w:cs="Tahoma"/>
          <w:color w:val="000000"/>
        </w:rPr>
        <w:t>ulgare notizie f</w:t>
      </w:r>
      <w:r w:rsidR="007B67C6">
        <w:rPr>
          <w:rFonts w:ascii="Tahoma" w:hAnsi="Tahoma" w:cs="Tahoma"/>
          <w:color w:val="000000"/>
        </w:rPr>
        <w:t>alse. In  ogni comunicazione  v</w:t>
      </w:r>
      <w:r>
        <w:rPr>
          <w:rFonts w:ascii="Tahoma" w:hAnsi="Tahoma" w:cs="Tahoma"/>
          <w:color w:val="000000"/>
        </w:rPr>
        <w:t>erso l’esterno  le  informazioni  r</w:t>
      </w:r>
      <w:r w:rsidR="007B67C6">
        <w:rPr>
          <w:rFonts w:ascii="Tahoma" w:hAnsi="Tahoma" w:cs="Tahoma"/>
          <w:color w:val="000000"/>
        </w:rPr>
        <w:t>iguardanti  la  Fondazione  devono  essere  veritiere,  ch</w:t>
      </w:r>
      <w:r>
        <w:rPr>
          <w:rFonts w:ascii="Tahoma" w:hAnsi="Tahoma" w:cs="Tahoma"/>
          <w:color w:val="000000"/>
        </w:rPr>
        <w:t xml:space="preserve">iare  e </w:t>
      </w:r>
      <w:r w:rsidR="007B67C6">
        <w:rPr>
          <w:rFonts w:ascii="Tahoma" w:hAnsi="Tahoma" w:cs="Tahoma"/>
          <w:color w:val="000000"/>
        </w:rPr>
        <w:t>v</w:t>
      </w:r>
      <w:r>
        <w:rPr>
          <w:rFonts w:ascii="Tahoma" w:hAnsi="Tahoma" w:cs="Tahoma"/>
          <w:color w:val="000000"/>
        </w:rPr>
        <w:t>erificabili.</w:t>
      </w:r>
      <w:r w:rsidR="00B64454">
        <w:rPr>
          <w:rFonts w:ascii="Tahoma" w:hAnsi="Tahoma" w:cs="Tahoma"/>
          <w:color w:val="000000"/>
        </w:rPr>
        <w:t xml:space="preserve"> </w:t>
      </w:r>
      <w:r>
        <w:rPr>
          <w:rFonts w:ascii="Tahoma" w:hAnsi="Tahoma" w:cs="Tahoma"/>
          <w:color w:val="000000"/>
        </w:rPr>
        <w:t>I  Destinatari sono  tenuti  a mantenere la massima riservatezza  sulle informazioni  apprese nell’esercizio  delle</w:t>
      </w:r>
      <w:r w:rsidR="007B67C6">
        <w:rPr>
          <w:rFonts w:ascii="Tahoma" w:hAnsi="Tahoma" w:cs="Tahoma"/>
          <w:color w:val="000000"/>
        </w:rPr>
        <w:t xml:space="preserve"> proprie funzioni, in conformità</w:t>
      </w:r>
      <w:r>
        <w:rPr>
          <w:rFonts w:ascii="Tahoma" w:hAnsi="Tahoma" w:cs="Tahoma"/>
          <w:color w:val="000000"/>
        </w:rPr>
        <w:t xml:space="preserve"> alle leggi, ai regolamenti ed alle</w:t>
      </w:r>
      <w:r w:rsidR="00B64454">
        <w:rPr>
          <w:rFonts w:ascii="Tahoma" w:hAnsi="Tahoma" w:cs="Tahoma"/>
          <w:color w:val="000000"/>
        </w:rPr>
        <w:t xml:space="preserve"> </w:t>
      </w:r>
      <w:r>
        <w:rPr>
          <w:rFonts w:ascii="Tahoma" w:hAnsi="Tahoma" w:cs="Tahoma"/>
          <w:color w:val="000000"/>
        </w:rPr>
        <w:t xml:space="preserve">circostanze; essi  sono tenuti  a  non  divulgare  o  richiedere  indebitamente  notizie,  sui documenti, sul </w:t>
      </w:r>
      <w:proofErr w:type="spellStart"/>
      <w:r>
        <w:rPr>
          <w:rFonts w:ascii="Tahoma" w:hAnsi="Tahoma" w:cs="Tahoma"/>
          <w:color w:val="000000"/>
        </w:rPr>
        <w:t>knowhow</w:t>
      </w:r>
      <w:proofErr w:type="spellEnd"/>
      <w:r>
        <w:rPr>
          <w:rFonts w:ascii="Tahoma" w:hAnsi="Tahoma" w:cs="Tahoma"/>
          <w:color w:val="000000"/>
        </w:rPr>
        <w:t>, sui progetti formativi, sulle operazioni dell’ente ed, in generale,</w:t>
      </w:r>
      <w:r w:rsidR="00B64454">
        <w:rPr>
          <w:rFonts w:ascii="Tahoma" w:hAnsi="Tahoma" w:cs="Tahoma"/>
          <w:color w:val="000000"/>
        </w:rPr>
        <w:t xml:space="preserve"> </w:t>
      </w:r>
      <w:r>
        <w:rPr>
          <w:rFonts w:ascii="Tahoma" w:hAnsi="Tahoma" w:cs="Tahoma"/>
          <w:color w:val="000000"/>
        </w:rPr>
        <w:t>su tutte le informazioni apprese in ragione della propria funzione lavorativa. Si intendono riservate anche le informazioni o notizie relative ad utenti e dipendenti.</w:t>
      </w:r>
      <w:r w:rsidR="00B64454">
        <w:rPr>
          <w:rFonts w:ascii="Tahoma" w:hAnsi="Tahoma" w:cs="Tahoma"/>
          <w:color w:val="000000"/>
        </w:rPr>
        <w:t xml:space="preserve"> </w:t>
      </w:r>
      <w:r>
        <w:rPr>
          <w:rFonts w:ascii="Tahoma" w:hAnsi="Tahoma" w:cs="Tahoma"/>
          <w:color w:val="000000"/>
        </w:rPr>
        <w:t>La violazione dei doveri di riservatezza da parte dei Destinatari inficia gravemente</w:t>
      </w:r>
      <w:r w:rsidR="00B64454">
        <w:rPr>
          <w:rFonts w:ascii="Tahoma" w:hAnsi="Tahoma" w:cs="Tahoma"/>
          <w:color w:val="000000"/>
        </w:rPr>
        <w:t xml:space="preserve"> </w:t>
      </w:r>
      <w:r w:rsidR="007B67C6">
        <w:rPr>
          <w:rFonts w:ascii="Tahoma" w:hAnsi="Tahoma" w:cs="Tahoma"/>
          <w:color w:val="000000"/>
        </w:rPr>
        <w:t>il rapporto fiduciario e può</w:t>
      </w:r>
      <w:r>
        <w:rPr>
          <w:rFonts w:ascii="Tahoma" w:hAnsi="Tahoma" w:cs="Tahoma"/>
          <w:color w:val="000000"/>
        </w:rPr>
        <w:t xml:space="preserve"> determinare l’applicazione di sanzioni disciplinari o contrattuali. </w:t>
      </w:r>
      <w:r w:rsidR="007B67C6">
        <w:rPr>
          <w:rFonts w:ascii="Tahoma" w:hAnsi="Tahoma" w:cs="Tahoma"/>
          <w:color w:val="000000"/>
        </w:rPr>
        <w:t>Quando previsto dalla leg</w:t>
      </w:r>
      <w:r>
        <w:rPr>
          <w:rFonts w:ascii="Tahoma" w:hAnsi="Tahoma" w:cs="Tahoma"/>
          <w:color w:val="000000"/>
        </w:rPr>
        <w:t>ge o quando necessario, l’Associazione fornisce in modo</w:t>
      </w:r>
      <w:r w:rsidR="00B64454">
        <w:rPr>
          <w:rFonts w:ascii="Tahoma" w:hAnsi="Tahoma" w:cs="Tahoma"/>
          <w:color w:val="000000"/>
        </w:rPr>
        <w:t xml:space="preserve"> </w:t>
      </w:r>
      <w:r>
        <w:rPr>
          <w:rFonts w:ascii="Tahoma" w:hAnsi="Tahoma" w:cs="Tahoma"/>
          <w:color w:val="000000"/>
        </w:rPr>
        <w:t>tempestivo e completo le  informazioni, i</w:t>
      </w:r>
      <w:r w:rsidR="002720F2">
        <w:rPr>
          <w:rFonts w:ascii="Tahoma" w:hAnsi="Tahoma" w:cs="Tahoma"/>
          <w:color w:val="000000"/>
        </w:rPr>
        <w:t xml:space="preserve">  </w:t>
      </w:r>
      <w:r>
        <w:rPr>
          <w:rFonts w:ascii="Tahoma" w:hAnsi="Tahoma" w:cs="Tahoma"/>
          <w:color w:val="000000"/>
        </w:rPr>
        <w:t xml:space="preserve">chiarimenti, i dati </w:t>
      </w:r>
      <w:r w:rsidR="002720F2">
        <w:rPr>
          <w:rFonts w:ascii="Tahoma" w:hAnsi="Tahoma" w:cs="Tahoma"/>
          <w:color w:val="000000"/>
        </w:rPr>
        <w:t xml:space="preserve"> </w:t>
      </w:r>
      <w:r>
        <w:rPr>
          <w:rFonts w:ascii="Tahoma" w:hAnsi="Tahoma" w:cs="Tahoma"/>
          <w:color w:val="000000"/>
        </w:rPr>
        <w:t>e la documentazione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richiesta da Clienti, Fornitori, Pubblica  Amministrazione,  Istituzioni  ed  altre  parti interessate nell’ambito delle rispettive funzioni.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lastRenderedPageBreak/>
        <w:t>Trattamento delle informazioni riservate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 presta particolare attenzione alle norme in materia di tutela della Privacy</w:t>
      </w:r>
      <w:r w:rsidR="002720F2">
        <w:rPr>
          <w:rFonts w:ascii="Tahoma" w:hAnsi="Tahoma" w:cs="Tahoma"/>
          <w:color w:val="000000"/>
        </w:rPr>
        <w:t xml:space="preserve">. </w:t>
      </w:r>
      <w:r>
        <w:rPr>
          <w:rFonts w:ascii="Tahoma" w:hAnsi="Tahoma" w:cs="Tahoma"/>
          <w:color w:val="000000"/>
        </w:rPr>
        <w:t xml:space="preserve">L’Associazione si impegna a  garantire  ogni  forma  di  comunicazione  con  l'utenza  in modo attento,  corretto  e  chiaro  e  a  dare  riscontro,  tempestivamente,  ai  suggerimenti  ed  ai reclami dell'utenza stessa, avvalendosi di sistemi di comunicazione idonei. In particolare si segnala la predisposizione e la messa a disposizione della Carta dei Servizi </w:t>
      </w:r>
      <w:r w:rsidR="007B67C6">
        <w:rPr>
          <w:rFonts w:ascii="Tahoma" w:hAnsi="Tahoma" w:cs="Tahoma"/>
          <w:color w:val="000000"/>
        </w:rPr>
        <w:t xml:space="preserve">della “Pro Loco </w:t>
      </w:r>
      <w:proofErr w:type="spellStart"/>
      <w:r w:rsidR="007B67C6">
        <w:rPr>
          <w:rFonts w:ascii="Tahoma" w:hAnsi="Tahoma" w:cs="Tahoma"/>
          <w:color w:val="000000"/>
        </w:rPr>
        <w:t>Limbiate</w:t>
      </w:r>
      <w:proofErr w:type="spellEnd"/>
      <w:r>
        <w:rPr>
          <w:rFonts w:ascii="Tahoma" w:hAnsi="Tahoma" w:cs="Tahoma"/>
          <w:color w:val="000000"/>
        </w:rPr>
        <w:t>”</w:t>
      </w:r>
    </w:p>
    <w:p w:rsidR="007B67C6" w:rsidRDefault="007B67C6"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4 2 I PRINCIPI ETICI DELL’ASSOCIAZIONE NELLE RELAZIONI CON </w:t>
      </w: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LE RISORSE UMANE</w:t>
      </w:r>
    </w:p>
    <w:p w:rsidR="007B67C6" w:rsidRDefault="007B67C6"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Rapporti con le Risorse Umane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Per una puntuale e approfondita articolazione, si rimanda all’ALLEGATO 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I Principi relativi alla Selezione ed Assunzione del personale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 Destinatari promuovono il rispetto dei principi di </w:t>
      </w:r>
      <w:r w:rsidR="002720F2">
        <w:rPr>
          <w:rFonts w:ascii="Tahoma" w:hAnsi="Tahoma" w:cs="Tahoma"/>
          <w:color w:val="000000"/>
        </w:rPr>
        <w:t>eguaglianza, di pari opportunità</w:t>
      </w:r>
      <w:r>
        <w:rPr>
          <w:rFonts w:ascii="Tahoma" w:hAnsi="Tahoma" w:cs="Tahoma"/>
          <w:color w:val="000000"/>
        </w:rPr>
        <w:t>, di</w:t>
      </w:r>
      <w:r w:rsidR="002720F2">
        <w:rPr>
          <w:rFonts w:ascii="Tahoma" w:hAnsi="Tahoma" w:cs="Tahoma"/>
          <w:color w:val="000000"/>
        </w:rPr>
        <w:t xml:space="preserve"> </w:t>
      </w:r>
      <w:r>
        <w:rPr>
          <w:rFonts w:ascii="Tahoma" w:hAnsi="Tahoma" w:cs="Tahoma"/>
          <w:color w:val="000000"/>
        </w:rPr>
        <w:t>verifica dei  requisiti professionali,   comportamenta</w:t>
      </w:r>
      <w:r w:rsidR="002720F2">
        <w:rPr>
          <w:rFonts w:ascii="Tahoma" w:hAnsi="Tahoma" w:cs="Tahoma"/>
          <w:color w:val="000000"/>
        </w:rPr>
        <w:t>li e attitudinali nelle attività</w:t>
      </w:r>
      <w:r>
        <w:rPr>
          <w:rFonts w:ascii="Tahoma" w:hAnsi="Tahoma" w:cs="Tahoma"/>
          <w:color w:val="000000"/>
        </w:rPr>
        <w:t xml:space="preserve"> </w:t>
      </w:r>
      <w:r w:rsidR="002720F2">
        <w:rPr>
          <w:rFonts w:ascii="Tahoma" w:hAnsi="Tahoma" w:cs="Tahoma"/>
          <w:color w:val="000000"/>
        </w:rPr>
        <w:t>d</w:t>
      </w:r>
      <w:r>
        <w:rPr>
          <w:rFonts w:ascii="Tahoma" w:hAnsi="Tahoma" w:cs="Tahoma"/>
          <w:color w:val="000000"/>
        </w:rPr>
        <w:t>i</w:t>
      </w:r>
      <w:r w:rsidR="002720F2">
        <w:rPr>
          <w:rFonts w:ascii="Tahoma" w:hAnsi="Tahoma" w:cs="Tahoma"/>
          <w:color w:val="000000"/>
        </w:rPr>
        <w:t xml:space="preserve"> </w:t>
      </w:r>
      <w:r>
        <w:rPr>
          <w:rFonts w:ascii="Tahoma" w:hAnsi="Tahoma" w:cs="Tahoma"/>
          <w:color w:val="000000"/>
        </w:rPr>
        <w:t xml:space="preserve">selezione ed assunzione del  personale,  rifiutando  qualunque  forma  di  favoritismi  o discriminazioni di qualunque tipo.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I</w:t>
      </w:r>
      <w:r w:rsidR="007B67C6">
        <w:rPr>
          <w:rFonts w:ascii="Tahoma-Bold" w:hAnsi="Tahoma-Bold" w:cs="Tahoma-Bold"/>
          <w:b/>
          <w:bCs/>
          <w:color w:val="000000"/>
        </w:rPr>
        <w:t xml:space="preserve"> Principi relativi alle modalità</w:t>
      </w:r>
      <w:r>
        <w:rPr>
          <w:rFonts w:ascii="Tahoma-Bold" w:hAnsi="Tahoma-Bold" w:cs="Tahoma-Bold"/>
          <w:b/>
          <w:bCs/>
          <w:color w:val="000000"/>
        </w:rPr>
        <w:t xml:space="preserve"> di utilizzo degli strumenti dell’Associazione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si impegnano a conservare nel miglior modo possibile tutti gli</w:t>
      </w:r>
      <w:r w:rsidR="002720F2">
        <w:rPr>
          <w:rFonts w:ascii="Tahoma" w:hAnsi="Tahoma" w:cs="Tahoma"/>
          <w:color w:val="000000"/>
        </w:rPr>
        <w:t xml:space="preserve"> </w:t>
      </w:r>
      <w:r>
        <w:rPr>
          <w:rFonts w:ascii="Tahoma" w:hAnsi="Tahoma" w:cs="Tahoma"/>
          <w:color w:val="000000"/>
        </w:rPr>
        <w:t>strumenti di lavoro  consegnati  dall’Associazione  (a  titolo  di  esempio:  Computer,  PC, telefoni  aziendali,  autovetture  aziendali,  ecc.)  e  l'utilizzo  degli  stessi    strettamente collegato alle esigenze del</w:t>
      </w:r>
      <w:r w:rsidR="007B67C6">
        <w:rPr>
          <w:rFonts w:ascii="Tahoma" w:hAnsi="Tahoma" w:cs="Tahoma"/>
          <w:color w:val="000000"/>
        </w:rPr>
        <w:t>la propria attività</w:t>
      </w:r>
      <w:r>
        <w:rPr>
          <w:rFonts w:ascii="Tahoma" w:hAnsi="Tahoma" w:cs="Tahoma"/>
          <w:color w:val="000000"/>
        </w:rPr>
        <w:t xml:space="preserve"> lavorativa. Tutti gli strumenti devono rimanere presso l'ufficio/area cui sono dedicati e/o assegnati</w:t>
      </w:r>
      <w:r w:rsidR="002720F2">
        <w:rPr>
          <w:rFonts w:ascii="Tahoma" w:hAnsi="Tahoma" w:cs="Tahoma"/>
          <w:color w:val="000000"/>
        </w:rPr>
        <w:t xml:space="preserve"> </w:t>
      </w:r>
      <w:r w:rsidR="007B67C6">
        <w:rPr>
          <w:rFonts w:ascii="Tahoma" w:hAnsi="Tahoma" w:cs="Tahoma"/>
          <w:color w:val="000000"/>
        </w:rPr>
        <w:t>per l'attività</w:t>
      </w:r>
      <w:r>
        <w:rPr>
          <w:rFonts w:ascii="Tahoma" w:hAnsi="Tahoma" w:cs="Tahoma"/>
          <w:color w:val="000000"/>
        </w:rPr>
        <w:t xml:space="preserve"> lavorativa ad e</w:t>
      </w:r>
      <w:r w:rsidR="007B67C6">
        <w:rPr>
          <w:rFonts w:ascii="Tahoma" w:hAnsi="Tahoma" w:cs="Tahoma"/>
          <w:color w:val="000000"/>
        </w:rPr>
        <w:t>ccezione di quelli, di proprietà</w:t>
      </w:r>
      <w:r>
        <w:rPr>
          <w:rFonts w:ascii="Tahoma" w:hAnsi="Tahoma" w:cs="Tahoma"/>
          <w:color w:val="000000"/>
        </w:rPr>
        <w:t xml:space="preserve"> dell'ente, assegnati per iscritto al collaboratore.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I Principi relativi alla formalizzazione del rapporto di lavoro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rapporti di lavoro sono formalizzati con regolare contratto, rifiutando qualunque</w:t>
      </w:r>
      <w:r w:rsidR="003414C2">
        <w:rPr>
          <w:rFonts w:ascii="Tahoma" w:hAnsi="Tahoma" w:cs="Tahoma"/>
          <w:color w:val="000000"/>
        </w:rPr>
        <w:t xml:space="preserve"> </w:t>
      </w:r>
      <w:r>
        <w:rPr>
          <w:rFonts w:ascii="Tahoma" w:hAnsi="Tahoma" w:cs="Tahoma"/>
          <w:color w:val="000000"/>
        </w:rPr>
        <w:t>forma di lavoro irregolare. I Destinatari favoriscono la massima collaborazione e trasparenza nei confronti del</w:t>
      </w:r>
      <w:r w:rsidR="002720F2">
        <w:rPr>
          <w:rFonts w:ascii="Tahoma" w:hAnsi="Tahoma" w:cs="Tahoma"/>
          <w:color w:val="000000"/>
        </w:rPr>
        <w:t xml:space="preserve"> </w:t>
      </w:r>
      <w:r>
        <w:rPr>
          <w:rFonts w:ascii="Tahoma" w:hAnsi="Tahoma" w:cs="Tahoma"/>
          <w:color w:val="000000"/>
        </w:rPr>
        <w:t>neoassunto</w:t>
      </w:r>
      <w:r w:rsidR="007B67C6">
        <w:rPr>
          <w:rFonts w:ascii="Tahoma" w:hAnsi="Tahoma" w:cs="Tahoma"/>
          <w:color w:val="000000"/>
        </w:rPr>
        <w:t xml:space="preserve">, </w:t>
      </w:r>
      <w:proofErr w:type="spellStart"/>
      <w:r w:rsidR="007B67C6">
        <w:rPr>
          <w:rFonts w:ascii="Tahoma" w:hAnsi="Tahoma" w:cs="Tahoma"/>
          <w:color w:val="000000"/>
        </w:rPr>
        <w:t>affinchè</w:t>
      </w:r>
      <w:proofErr w:type="spellEnd"/>
      <w:r>
        <w:rPr>
          <w:rFonts w:ascii="Tahoma" w:hAnsi="Tahoma" w:cs="Tahoma"/>
          <w:color w:val="000000"/>
        </w:rPr>
        <w:t xml:space="preserve"> quest'ultimo abbia chiara consapevolezza dell'incarico attribuitogli.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I Principi relativi alla gestione e valutazione del personale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  rifiuta qualunque forma di discriminazione nei confronti dei propri</w:t>
      </w:r>
      <w:r w:rsidR="002720F2">
        <w:rPr>
          <w:rFonts w:ascii="Tahoma" w:hAnsi="Tahoma" w:cs="Tahoma"/>
          <w:color w:val="000000"/>
        </w:rPr>
        <w:t xml:space="preserve"> </w:t>
      </w:r>
      <w:r>
        <w:rPr>
          <w:rFonts w:ascii="Tahoma" w:hAnsi="Tahoma" w:cs="Tahoma"/>
          <w:color w:val="000000"/>
        </w:rPr>
        <w:t xml:space="preserve">collaboratori, favorendo  processi  decisionali  e  valutativi  basati  sui  criteri  oggettivi </w:t>
      </w:r>
      <w:r w:rsidR="002720F2">
        <w:rPr>
          <w:rFonts w:ascii="Tahoma" w:hAnsi="Tahoma" w:cs="Tahoma"/>
          <w:color w:val="000000"/>
        </w:rPr>
        <w:t xml:space="preserve"> </w:t>
      </w:r>
      <w:r>
        <w:rPr>
          <w:rFonts w:ascii="Tahoma" w:hAnsi="Tahoma" w:cs="Tahoma"/>
          <w:color w:val="000000"/>
        </w:rPr>
        <w:t>comunemente condivisi. L’Associazione considera  lo  sviluppo  e  la  crescita  professionale  importanti  obiettivi  da perseguire,  favorisce  la  partecipazione  responsabile alla vita  dell’ente  attribuendo una</w:t>
      </w:r>
      <w:r w:rsidR="002720F2">
        <w:rPr>
          <w:rFonts w:ascii="Tahoma" w:hAnsi="Tahoma" w:cs="Tahoma"/>
          <w:color w:val="000000"/>
        </w:rPr>
        <w:t xml:space="preserve"> </w:t>
      </w:r>
      <w:r>
        <w:rPr>
          <w:rFonts w:ascii="Tahoma" w:hAnsi="Tahoma" w:cs="Tahoma"/>
          <w:color w:val="000000"/>
        </w:rPr>
        <w:t>grande importanza alla comunicazione ed al dialogo con dipendenti e collaboratori.  L’ente</w:t>
      </w:r>
      <w:r w:rsidR="002720F2">
        <w:rPr>
          <w:rFonts w:ascii="Tahoma" w:hAnsi="Tahoma" w:cs="Tahoma"/>
          <w:color w:val="000000"/>
        </w:rPr>
        <w:t xml:space="preserve"> </w:t>
      </w:r>
      <w:r>
        <w:rPr>
          <w:rFonts w:ascii="Tahoma" w:hAnsi="Tahoma" w:cs="Tahoma"/>
          <w:color w:val="000000"/>
        </w:rPr>
        <w:t>promuove la crescita professionale dei collaboratori mediante opportuni strumenti e</w:t>
      </w:r>
      <w:r w:rsidR="002720F2">
        <w:rPr>
          <w:rFonts w:ascii="Tahoma" w:hAnsi="Tahoma" w:cs="Tahoma"/>
          <w:color w:val="000000"/>
        </w:rPr>
        <w:t xml:space="preserve"> </w:t>
      </w:r>
      <w:r>
        <w:rPr>
          <w:rFonts w:ascii="Tahoma" w:hAnsi="Tahoma" w:cs="Tahoma"/>
          <w:color w:val="000000"/>
        </w:rPr>
        <w:t xml:space="preserve">piani formativi e di aggiornamento.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I Principi relativi alla salvaguardia della salute e sicurezza sul lavoro </w:t>
      </w:r>
    </w:p>
    <w:p w:rsidR="00C80585" w:rsidRDefault="002720F2" w:rsidP="001970E8">
      <w:pPr>
        <w:autoSpaceDE w:val="0"/>
        <w:autoSpaceDN w:val="0"/>
        <w:adjustRightInd w:val="0"/>
        <w:jc w:val="both"/>
        <w:rPr>
          <w:rFonts w:ascii="Tahoma" w:hAnsi="Tahoma" w:cs="Tahoma"/>
          <w:color w:val="000000"/>
        </w:rPr>
      </w:pPr>
      <w:r>
        <w:rPr>
          <w:rFonts w:ascii="Tahoma" w:hAnsi="Tahoma" w:cs="Tahoma"/>
          <w:color w:val="000000"/>
        </w:rPr>
        <w:t>L’ente garantisce l'integrità</w:t>
      </w:r>
      <w:r w:rsidR="00C80585">
        <w:rPr>
          <w:rFonts w:ascii="Tahoma" w:hAnsi="Tahoma" w:cs="Tahoma"/>
          <w:color w:val="000000"/>
        </w:rPr>
        <w:t xml:space="preserve"> fisica e morale dei suoi dipendenti, l e   condizioni di lavoro</w:t>
      </w:r>
      <w:r>
        <w:rPr>
          <w:rFonts w:ascii="Tahoma" w:hAnsi="Tahoma" w:cs="Tahoma"/>
          <w:color w:val="000000"/>
        </w:rPr>
        <w:t xml:space="preserve"> rispettose della  dignità</w:t>
      </w:r>
      <w:r w:rsidR="00C80585">
        <w:rPr>
          <w:rFonts w:ascii="Tahoma" w:hAnsi="Tahoma" w:cs="Tahoma"/>
          <w:color w:val="000000"/>
        </w:rPr>
        <w:t xml:space="preserve"> individuale e g l i   ambienti  di  lavoro sicuri  e salubri, nel  pieno</w:t>
      </w:r>
      <w:r>
        <w:rPr>
          <w:rFonts w:ascii="Tahoma" w:hAnsi="Tahoma" w:cs="Tahoma"/>
          <w:color w:val="000000"/>
        </w:rPr>
        <w:t xml:space="preserve"> </w:t>
      </w:r>
      <w:r w:rsidR="00C80585">
        <w:rPr>
          <w:rFonts w:ascii="Tahoma" w:hAnsi="Tahoma" w:cs="Tahoma"/>
          <w:color w:val="000000"/>
        </w:rPr>
        <w:t xml:space="preserve">rispetto della normativa vigente  in  materia  di  prevenzione  degli  infortuni  sul  lavoro  e protezione dei lavoratori. </w:t>
      </w:r>
    </w:p>
    <w:p w:rsidR="007B67C6" w:rsidRDefault="007B67C6" w:rsidP="001970E8">
      <w:pPr>
        <w:autoSpaceDE w:val="0"/>
        <w:autoSpaceDN w:val="0"/>
        <w:adjustRightInd w:val="0"/>
        <w:jc w:val="both"/>
        <w:rPr>
          <w:rFonts w:ascii="Tahoma" w:hAnsi="Tahoma" w:cs="Tahoma"/>
          <w:color w:val="000000"/>
        </w:rPr>
      </w:pPr>
    </w:p>
    <w:p w:rsidR="002720F2" w:rsidRDefault="002720F2"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4 3 I  PRINCIPI  ETICI  DELL’ASSOCIAZIONE  NEI  CONFRONTI  DEI </w:t>
      </w: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TERZI</w:t>
      </w:r>
    </w:p>
    <w:p w:rsidR="007B67C6" w:rsidRDefault="007B67C6"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I Rapporti con la concorrenza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Qualsivoglia azione che alteri le condizioni di corretta competizione  contraria alla Politica dell’Associazione  ed    vietata  ad  ogni  soggetto  che  per  ess</w:t>
      </w:r>
      <w:r w:rsidR="002720F2">
        <w:rPr>
          <w:rFonts w:ascii="Tahoma" w:hAnsi="Tahoma" w:cs="Tahoma"/>
          <w:color w:val="000000"/>
        </w:rPr>
        <w:t>a  agisce.  In  alcun  caso  può</w:t>
      </w:r>
      <w:r>
        <w:rPr>
          <w:rFonts w:ascii="Tahoma" w:hAnsi="Tahoma" w:cs="Tahoma"/>
          <w:color w:val="000000"/>
        </w:rPr>
        <w:t xml:space="preserve"> essere  giustificata  una  condotta  che  non  sia  rispettosa  delle  Leggi  vigenti  e  non  sia conforme alle regole del presente Codice Etico</w:t>
      </w:r>
    </w:p>
    <w:p w:rsidR="00163533" w:rsidRDefault="00163533" w:rsidP="001970E8">
      <w:pPr>
        <w:autoSpaceDE w:val="0"/>
        <w:autoSpaceDN w:val="0"/>
        <w:adjustRightInd w:val="0"/>
        <w:jc w:val="both"/>
        <w:rPr>
          <w:rFonts w:ascii="Tahoma-Bold" w:hAnsi="Tahoma-Bold" w:cs="Tahoma-Bold"/>
          <w:b/>
          <w:bCs/>
          <w:color w:val="000000"/>
        </w:rPr>
      </w:pPr>
    </w:p>
    <w:p w:rsidR="00163533" w:rsidRDefault="00163533" w:rsidP="001970E8">
      <w:pPr>
        <w:autoSpaceDE w:val="0"/>
        <w:autoSpaceDN w:val="0"/>
        <w:adjustRightInd w:val="0"/>
        <w:jc w:val="both"/>
        <w:rPr>
          <w:rFonts w:ascii="Tahoma-Bold" w:hAnsi="Tahoma-Bold" w:cs="Tahoma-Bold"/>
          <w:b/>
          <w:bCs/>
          <w:color w:val="000000"/>
        </w:rPr>
      </w:pP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lastRenderedPageBreak/>
        <w:t>I Rapporti con Clienti/Committenti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In caso di partecipazione a gare, l’Associazione </w:t>
      </w:r>
      <w:r w:rsidR="007B67C6">
        <w:rPr>
          <w:rFonts w:ascii="Tahoma" w:hAnsi="Tahoma" w:cs="Tahoma"/>
          <w:color w:val="000000"/>
        </w:rPr>
        <w:t>valuta attentamente la congruità</w:t>
      </w:r>
      <w:r>
        <w:rPr>
          <w:rFonts w:ascii="Tahoma" w:hAnsi="Tahoma" w:cs="Tahoma"/>
          <w:color w:val="000000"/>
        </w:rPr>
        <w:t xml:space="preserve"> e</w:t>
      </w:r>
      <w:r w:rsidR="002720F2">
        <w:rPr>
          <w:rFonts w:ascii="Tahoma" w:hAnsi="Tahoma" w:cs="Tahoma"/>
          <w:color w:val="000000"/>
        </w:rPr>
        <w:t xml:space="preserve"> </w:t>
      </w:r>
      <w:r>
        <w:rPr>
          <w:rFonts w:ascii="Tahoma" w:hAnsi="Tahoma" w:cs="Tahoma"/>
          <w:color w:val="000000"/>
        </w:rPr>
        <w:t>l'eseguibilit</w:t>
      </w:r>
      <w:r w:rsidR="007B67C6">
        <w:rPr>
          <w:rFonts w:ascii="Tahoma" w:hAnsi="Tahoma" w:cs="Tahoma"/>
          <w:color w:val="000000"/>
        </w:rPr>
        <w:t>à</w:t>
      </w:r>
      <w:r>
        <w:rPr>
          <w:rFonts w:ascii="Tahoma" w:hAnsi="Tahoma" w:cs="Tahoma"/>
          <w:color w:val="000000"/>
        </w:rPr>
        <w:t xml:space="preserve"> delle prestazioni richieste, con particolare riguardo alle condizioni tecniche ed economiche, facendo rilevare ove possibile tempestivamente le eventuali anomalie. La</w:t>
      </w:r>
      <w:r w:rsidR="007B67C6">
        <w:rPr>
          <w:rFonts w:ascii="Tahoma" w:hAnsi="Tahoma" w:cs="Tahoma"/>
          <w:color w:val="000000"/>
        </w:rPr>
        <w:t xml:space="preserve"> formulazione delle offerte sarà</w:t>
      </w:r>
      <w:r>
        <w:rPr>
          <w:rFonts w:ascii="Tahoma" w:hAnsi="Tahoma" w:cs="Tahoma"/>
          <w:color w:val="000000"/>
        </w:rPr>
        <w:t xml:space="preserve"> tale da consentire il rispetto di adeguati standard</w:t>
      </w:r>
      <w:r w:rsidR="002720F2">
        <w:rPr>
          <w:rFonts w:ascii="Tahoma" w:hAnsi="Tahoma" w:cs="Tahoma"/>
          <w:color w:val="000000"/>
        </w:rPr>
        <w:t xml:space="preserve"> </w:t>
      </w:r>
      <w:r>
        <w:rPr>
          <w:rFonts w:ascii="Tahoma" w:hAnsi="Tahoma" w:cs="Tahoma"/>
          <w:color w:val="000000"/>
        </w:rPr>
        <w:t>qualitativi, di congrui livelli retributivi e delle vigenti misure di sicurezza. Nella conduzione di qualsiasi trattativa devono sempre evitarsi situazioni nelle quali</w:t>
      </w:r>
      <w:r w:rsidR="002720F2">
        <w:rPr>
          <w:rFonts w:ascii="Tahoma" w:hAnsi="Tahoma" w:cs="Tahoma"/>
          <w:color w:val="000000"/>
        </w:rPr>
        <w:t xml:space="preserve"> </w:t>
      </w:r>
      <w:r>
        <w:rPr>
          <w:rFonts w:ascii="Tahoma" w:hAnsi="Tahoma" w:cs="Tahoma"/>
          <w:color w:val="000000"/>
        </w:rPr>
        <w:t>i soggetti coinvolti nelle transazioni siano o possano apparire in conflitto di interesse. Nei rapporti con il cliente/committente, l’ente assicura correttezza e chiarezza</w:t>
      </w:r>
      <w:r w:rsidR="002720F2">
        <w:rPr>
          <w:rFonts w:ascii="Tahoma" w:hAnsi="Tahoma" w:cs="Tahoma"/>
          <w:color w:val="000000"/>
        </w:rPr>
        <w:t xml:space="preserve"> </w:t>
      </w:r>
      <w:r>
        <w:rPr>
          <w:rFonts w:ascii="Tahoma" w:hAnsi="Tahoma" w:cs="Tahoma"/>
          <w:color w:val="000000"/>
        </w:rPr>
        <w:t xml:space="preserve">nelle trattative e nell'assunzione </w:t>
      </w:r>
      <w:r w:rsidR="007B67C6">
        <w:rPr>
          <w:rFonts w:ascii="Tahoma" w:hAnsi="Tahoma" w:cs="Tahoma"/>
          <w:color w:val="000000"/>
        </w:rPr>
        <w:t xml:space="preserve">dei vincoli contrattuali, </w:t>
      </w:r>
      <w:proofErr w:type="spellStart"/>
      <w:r w:rsidR="007B67C6">
        <w:rPr>
          <w:rFonts w:ascii="Tahoma" w:hAnsi="Tahoma" w:cs="Tahoma"/>
          <w:color w:val="000000"/>
        </w:rPr>
        <w:t>nonchè</w:t>
      </w:r>
      <w:proofErr w:type="spellEnd"/>
      <w:r>
        <w:rPr>
          <w:rFonts w:ascii="Tahoma" w:hAnsi="Tahoma" w:cs="Tahoma"/>
          <w:color w:val="000000"/>
        </w:rPr>
        <w:t xml:space="preserve"> il diligente adempimento contrattuale.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I Rapporti con i Fornitori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Fornitori sono:</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Fornitori di beni, collaboratori/consulenti esterni e soggetti terzi che operano a vario titolo in  nome  e  per conto dell’ente, </w:t>
      </w:r>
      <w:proofErr w:type="spellStart"/>
      <w:r>
        <w:rPr>
          <w:rFonts w:ascii="Tahoma" w:hAnsi="Tahoma" w:cs="Tahoma"/>
          <w:color w:val="000000"/>
        </w:rPr>
        <w:t>Partners</w:t>
      </w:r>
      <w:proofErr w:type="spellEnd"/>
      <w:r>
        <w:rPr>
          <w:rFonts w:ascii="Tahoma" w:hAnsi="Tahoma" w:cs="Tahoma"/>
          <w:color w:val="000000"/>
        </w:rPr>
        <w:t xml:space="preserve"> commerciali – ecc – ovvero, anche in</w:t>
      </w:r>
      <w:r w:rsidR="008F1E7B">
        <w:rPr>
          <w:rFonts w:ascii="Tahoma" w:hAnsi="Tahoma" w:cs="Tahoma"/>
          <w:color w:val="000000"/>
        </w:rPr>
        <w:t xml:space="preserve"> </w:t>
      </w:r>
      <w:r>
        <w:rPr>
          <w:rFonts w:ascii="Tahoma" w:hAnsi="Tahoma" w:cs="Tahoma"/>
          <w:color w:val="000000"/>
        </w:rPr>
        <w:t>futuro, agenti/distributori/ intermediari/ procacciatori di affari.</w:t>
      </w:r>
      <w:r w:rsidR="008F1E7B">
        <w:rPr>
          <w:rFonts w:ascii="Tahoma" w:hAnsi="Tahoma" w:cs="Tahoma"/>
          <w:color w:val="000000"/>
        </w:rPr>
        <w:t xml:space="preserve"> </w:t>
      </w:r>
      <w:r>
        <w:rPr>
          <w:rFonts w:ascii="Tahoma" w:hAnsi="Tahoma" w:cs="Tahoma"/>
          <w:color w:val="000000"/>
        </w:rPr>
        <w:t>L’ente impronta i propri rapporti con i fornitori a prin</w:t>
      </w:r>
      <w:r w:rsidR="007B67C6">
        <w:rPr>
          <w:rFonts w:ascii="Tahoma" w:hAnsi="Tahoma" w:cs="Tahoma"/>
          <w:color w:val="000000"/>
        </w:rPr>
        <w:t>cipi di trasparenza, obiettività</w:t>
      </w:r>
      <w:r>
        <w:rPr>
          <w:rFonts w:ascii="Tahoma" w:hAnsi="Tahoma" w:cs="Tahoma"/>
          <w:color w:val="000000"/>
        </w:rPr>
        <w:t xml:space="preserve"> di</w:t>
      </w:r>
      <w:r w:rsidR="008F1E7B">
        <w:rPr>
          <w:rFonts w:ascii="Tahoma" w:hAnsi="Tahoma" w:cs="Tahoma"/>
          <w:color w:val="000000"/>
        </w:rPr>
        <w:t xml:space="preserve"> </w:t>
      </w:r>
      <w:r>
        <w:rPr>
          <w:rFonts w:ascii="Tahoma" w:hAnsi="Tahoma" w:cs="Tahoma"/>
          <w:color w:val="000000"/>
        </w:rPr>
        <w:t>va</w:t>
      </w:r>
      <w:r w:rsidR="007B67C6">
        <w:rPr>
          <w:rFonts w:ascii="Tahoma" w:hAnsi="Tahoma" w:cs="Tahoma"/>
          <w:color w:val="000000"/>
        </w:rPr>
        <w:t xml:space="preserve">lutazione,  uguaglianza,  lealtà  e  concorrenza,  </w:t>
      </w:r>
      <w:proofErr w:type="spellStart"/>
      <w:r w:rsidR="007B67C6">
        <w:rPr>
          <w:rFonts w:ascii="Tahoma" w:hAnsi="Tahoma" w:cs="Tahoma"/>
          <w:color w:val="000000"/>
        </w:rPr>
        <w:t>nonchè</w:t>
      </w:r>
      <w:proofErr w:type="spellEnd"/>
      <w:r w:rsidR="007B67C6">
        <w:rPr>
          <w:rFonts w:ascii="Tahoma" w:hAnsi="Tahoma" w:cs="Tahoma"/>
          <w:color w:val="000000"/>
        </w:rPr>
        <w:t xml:space="preserve">  ad  un’operatività</w:t>
      </w:r>
      <w:r>
        <w:rPr>
          <w:rFonts w:ascii="Tahoma" w:hAnsi="Tahoma" w:cs="Tahoma"/>
          <w:color w:val="000000"/>
        </w:rPr>
        <w:t xml:space="preserve">  basata  sulla massima collaborazione fra le parti. In tal ambito si promuovono la formalizzazione delle scelte  operative  e  dei  rapporti  contrattuali  conform</w:t>
      </w:r>
      <w:r w:rsidR="007B67C6">
        <w:rPr>
          <w:rFonts w:ascii="Tahoma" w:hAnsi="Tahoma" w:cs="Tahoma"/>
          <w:color w:val="000000"/>
        </w:rPr>
        <w:t>ati alla  chiarezza,  semplicità</w:t>
      </w:r>
      <w:r>
        <w:rPr>
          <w:rFonts w:ascii="Tahoma" w:hAnsi="Tahoma" w:cs="Tahoma"/>
          <w:color w:val="000000"/>
        </w:rPr>
        <w:t xml:space="preserve">  ed  ad un’informativa volta a suscitare scelte consapevoli. I processi di selezione e scelta dei fornitori sono im</w:t>
      </w:r>
      <w:r w:rsidR="00657C30">
        <w:rPr>
          <w:rFonts w:ascii="Tahoma" w:hAnsi="Tahoma" w:cs="Tahoma"/>
          <w:color w:val="000000"/>
        </w:rPr>
        <w:t>prontati su principi di legalità</w:t>
      </w:r>
      <w:r>
        <w:rPr>
          <w:rFonts w:ascii="Tahoma" w:hAnsi="Tahoma" w:cs="Tahoma"/>
          <w:color w:val="000000"/>
        </w:rPr>
        <w:t>,</w:t>
      </w:r>
      <w:r w:rsidR="008F1E7B">
        <w:rPr>
          <w:rFonts w:ascii="Tahoma" w:hAnsi="Tahoma" w:cs="Tahoma"/>
          <w:color w:val="000000"/>
        </w:rPr>
        <w:t xml:space="preserve"> </w:t>
      </w:r>
      <w:r>
        <w:rPr>
          <w:rFonts w:ascii="Tahoma" w:hAnsi="Tahoma" w:cs="Tahoma"/>
          <w:color w:val="000000"/>
        </w:rPr>
        <w:t xml:space="preserve">correttezza e trasparenza.  La scelta del fornitore si basa su criteri oggettivi ed imparziali </w:t>
      </w:r>
      <w:r w:rsidR="00657C30">
        <w:rPr>
          <w:rFonts w:ascii="Tahoma" w:hAnsi="Tahoma" w:cs="Tahoma"/>
          <w:color w:val="000000"/>
        </w:rPr>
        <w:t>in  termini  di  qualità</w:t>
      </w:r>
      <w:r>
        <w:rPr>
          <w:rFonts w:ascii="Tahoma" w:hAnsi="Tahoma" w:cs="Tahoma"/>
          <w:color w:val="000000"/>
        </w:rPr>
        <w:t>, livello innovativo,  costo, servizi  aggiuntivi rispetto  ai servizi/prodotti offerti, strutturazione e attenzione ai servizi in tema di salute e sicurezza sul lavoro. I  Destinatari  non  possono  accettare  omaggi,  regali  e  simili,  se  non  direttamente riconducibili  a  normali  relazioni di cortesia e di modico valore (o agli usi vigenti nei</w:t>
      </w:r>
      <w:r w:rsidR="008F1E7B">
        <w:rPr>
          <w:rFonts w:ascii="Tahoma" w:hAnsi="Tahoma" w:cs="Tahoma"/>
          <w:color w:val="000000"/>
        </w:rPr>
        <w:t xml:space="preserve"> </w:t>
      </w:r>
      <w:r>
        <w:rPr>
          <w:rFonts w:ascii="Tahoma" w:hAnsi="Tahoma" w:cs="Tahoma"/>
          <w:color w:val="000000"/>
        </w:rPr>
        <w:t>paesi ove eventual</w:t>
      </w:r>
      <w:r w:rsidR="00657C30">
        <w:rPr>
          <w:rFonts w:ascii="Tahoma" w:hAnsi="Tahoma" w:cs="Tahoma"/>
          <w:color w:val="000000"/>
        </w:rPr>
        <w:t>mente l’ente esercita l'attività</w:t>
      </w:r>
      <w:r>
        <w:rPr>
          <w:rFonts w:ascii="Tahoma" w:hAnsi="Tahoma" w:cs="Tahoma"/>
          <w:color w:val="000000"/>
        </w:rPr>
        <w:t xml:space="preserve"> ). La vio</w:t>
      </w:r>
      <w:r w:rsidR="00657C30">
        <w:rPr>
          <w:rFonts w:ascii="Tahoma" w:hAnsi="Tahoma" w:cs="Tahoma"/>
          <w:color w:val="000000"/>
        </w:rPr>
        <w:t>lazione dei principi di legalità</w:t>
      </w:r>
      <w:r>
        <w:rPr>
          <w:rFonts w:ascii="Tahoma" w:hAnsi="Tahoma" w:cs="Tahoma"/>
          <w:color w:val="000000"/>
        </w:rPr>
        <w:t xml:space="preserve">, correttezza, trasparenza, riservatezza e rispetto della </w:t>
      </w:r>
      <w:r w:rsidR="00657C30">
        <w:rPr>
          <w:rFonts w:ascii="Tahoma" w:hAnsi="Tahoma" w:cs="Tahoma"/>
          <w:color w:val="000000"/>
        </w:rPr>
        <w:t>dignità</w:t>
      </w:r>
      <w:r>
        <w:rPr>
          <w:rFonts w:ascii="Tahoma" w:hAnsi="Tahoma" w:cs="Tahoma"/>
          <w:color w:val="000000"/>
        </w:rPr>
        <w:t xml:space="preserve"> della persona sono giusta causa di risoluzione dei rapporti con i fornitori. Qualora i Destinatari ricevano da un fornitore proposte di benefici per favorirne</w:t>
      </w:r>
      <w:r w:rsidR="008F1E7B">
        <w:rPr>
          <w:rFonts w:ascii="Tahoma" w:hAnsi="Tahoma" w:cs="Tahoma"/>
          <w:color w:val="000000"/>
        </w:rPr>
        <w:t xml:space="preserve"> </w:t>
      </w:r>
      <w:r w:rsidR="00657C30">
        <w:rPr>
          <w:rFonts w:ascii="Tahoma" w:hAnsi="Tahoma" w:cs="Tahoma"/>
          <w:color w:val="000000"/>
        </w:rPr>
        <w:t>l'attività</w:t>
      </w:r>
      <w:r>
        <w:rPr>
          <w:rFonts w:ascii="Tahoma" w:hAnsi="Tahoma" w:cs="Tahoma"/>
          <w:color w:val="000000"/>
        </w:rPr>
        <w:t>, devono  immediatamente sospenderne il rapporto e segnalare il fatto agli</w:t>
      </w:r>
      <w:r w:rsidR="008F1E7B">
        <w:rPr>
          <w:rFonts w:ascii="Tahoma" w:hAnsi="Tahoma" w:cs="Tahoma"/>
          <w:color w:val="000000"/>
        </w:rPr>
        <w:t xml:space="preserve"> </w:t>
      </w:r>
      <w:r>
        <w:rPr>
          <w:rFonts w:ascii="Tahoma" w:hAnsi="Tahoma" w:cs="Tahoma"/>
          <w:color w:val="000000"/>
        </w:rPr>
        <w:t>Organi Social</w:t>
      </w:r>
      <w:r w:rsidR="008F1E7B">
        <w:rPr>
          <w:rFonts w:ascii="Tahoma" w:hAnsi="Tahoma" w:cs="Tahoma"/>
          <w:color w:val="000000"/>
        </w:rPr>
        <w:t>i ed all'Organismo di Vigilanza (Collegio dei Probiviri)</w:t>
      </w:r>
      <w:r w:rsidR="00163533">
        <w:rPr>
          <w:rFonts w:ascii="Tahoma" w:hAnsi="Tahoma" w:cs="Tahoma"/>
          <w:color w:val="000000"/>
        </w:rPr>
        <w:t>.</w:t>
      </w:r>
      <w:r>
        <w:rPr>
          <w:rFonts w:ascii="Tahoma" w:hAnsi="Tahoma" w:cs="Tahoma"/>
          <w:color w:val="000000"/>
        </w:rPr>
        <w:t xml:space="preserve">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I Principi relativi ai rapporti con soggetti terzi e condotta di questi ultimi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Tutti i soggetti terzi che operano con l’ente sono destinatari di messaggi,</w:t>
      </w:r>
      <w:r w:rsidR="008F1E7B">
        <w:rPr>
          <w:rFonts w:ascii="Tahoma" w:hAnsi="Tahoma" w:cs="Tahoma"/>
          <w:color w:val="000000"/>
        </w:rPr>
        <w:t xml:space="preserve"> </w:t>
      </w:r>
      <w:r>
        <w:rPr>
          <w:rFonts w:ascii="Tahoma" w:hAnsi="Tahoma" w:cs="Tahoma"/>
          <w:color w:val="000000"/>
        </w:rPr>
        <w:t>comunicazioni e contratti trasparenti, che devono  evitare formule difficilmente comprensibili che favoriscano pratiche commerciali scorrette. I  contratti  con  i  suddetti  terzi  devono prevedere, per  quanto  possibile, l'obbligo  di rispettare il Codice Etico ed il Modello Organizzativo adottato dall’ente ex Decreto 231 in rel</w:t>
      </w:r>
      <w:r w:rsidR="00657C30">
        <w:rPr>
          <w:rFonts w:ascii="Tahoma" w:hAnsi="Tahoma" w:cs="Tahoma"/>
          <w:color w:val="000000"/>
        </w:rPr>
        <w:t xml:space="preserve">azione alle  eventuali  attività a  rischio  di  reato </w:t>
      </w:r>
      <w:proofErr w:type="spellStart"/>
      <w:r w:rsidR="00657C30">
        <w:rPr>
          <w:rFonts w:ascii="Tahoma" w:hAnsi="Tahoma" w:cs="Tahoma"/>
          <w:color w:val="000000"/>
        </w:rPr>
        <w:t>nonchè</w:t>
      </w:r>
      <w:proofErr w:type="spellEnd"/>
      <w:r>
        <w:rPr>
          <w:rFonts w:ascii="Tahoma" w:hAnsi="Tahoma" w:cs="Tahoma"/>
          <w:color w:val="000000"/>
        </w:rPr>
        <w:t xml:space="preserve">  clausole  di  risoluzione  e risarcimento danni in caso di violazione di tali regole di condotta. I </w:t>
      </w:r>
      <w:r w:rsidR="00657C30">
        <w:rPr>
          <w:rFonts w:ascii="Tahoma" w:hAnsi="Tahoma" w:cs="Tahoma"/>
          <w:color w:val="000000"/>
        </w:rPr>
        <w:t xml:space="preserve"> suddetti  terzi  ,  in  qualità</w:t>
      </w:r>
      <w:r>
        <w:rPr>
          <w:rFonts w:ascii="Tahoma" w:hAnsi="Tahoma" w:cs="Tahoma"/>
          <w:color w:val="000000"/>
        </w:rPr>
        <w:t xml:space="preserve">  di  Destinatari,  devono  rispettare  il  Codice  Etico  ed  il  Modello Organizzativo  adottato  dall’ente  ex  Decreto  231.  La  violazi</w:t>
      </w:r>
      <w:r w:rsidR="00657C30">
        <w:rPr>
          <w:rFonts w:ascii="Tahoma" w:hAnsi="Tahoma" w:cs="Tahoma"/>
          <w:color w:val="000000"/>
        </w:rPr>
        <w:t>one  dei  principi  di  legalità</w:t>
      </w:r>
      <w:r>
        <w:rPr>
          <w:rFonts w:ascii="Tahoma" w:hAnsi="Tahoma" w:cs="Tahoma"/>
          <w:color w:val="000000"/>
        </w:rPr>
        <w:t>, correttezza, trasparenza, riser</w:t>
      </w:r>
      <w:r w:rsidR="00657C30">
        <w:rPr>
          <w:rFonts w:ascii="Tahoma" w:hAnsi="Tahoma" w:cs="Tahoma"/>
          <w:color w:val="000000"/>
        </w:rPr>
        <w:t>vatezza e rispetto della dignità</w:t>
      </w:r>
      <w:r>
        <w:rPr>
          <w:rFonts w:ascii="Tahoma" w:hAnsi="Tahoma" w:cs="Tahoma"/>
          <w:color w:val="000000"/>
        </w:rPr>
        <w:t xml:space="preserve"> della persona sono giusta causa di risoluzione dei rapporti con i suddetti terzi. Qualora i Destinatari ricevano dai suddetti terzi</w:t>
      </w:r>
      <w:r w:rsidR="008F1E7B">
        <w:rPr>
          <w:rFonts w:ascii="Tahoma" w:hAnsi="Tahoma" w:cs="Tahoma"/>
          <w:color w:val="000000"/>
        </w:rPr>
        <w:t xml:space="preserve"> </w:t>
      </w:r>
      <w:r>
        <w:rPr>
          <w:rFonts w:ascii="Tahoma" w:hAnsi="Tahoma" w:cs="Tahoma"/>
          <w:color w:val="000000"/>
        </w:rPr>
        <w:t>proposte di b</w:t>
      </w:r>
      <w:r w:rsidR="00657C30">
        <w:rPr>
          <w:rFonts w:ascii="Tahoma" w:hAnsi="Tahoma" w:cs="Tahoma"/>
          <w:color w:val="000000"/>
        </w:rPr>
        <w:t>enefici per favorirne l'attività</w:t>
      </w:r>
      <w:r>
        <w:rPr>
          <w:rFonts w:ascii="Tahoma" w:hAnsi="Tahoma" w:cs="Tahoma"/>
          <w:color w:val="000000"/>
        </w:rPr>
        <w:t>, devono immediatamente sospenderne il rapporto</w:t>
      </w:r>
      <w:r w:rsidR="008F1E7B">
        <w:rPr>
          <w:rFonts w:ascii="Tahoma" w:hAnsi="Tahoma" w:cs="Tahoma"/>
          <w:color w:val="000000"/>
        </w:rPr>
        <w:t xml:space="preserve"> </w:t>
      </w:r>
      <w:r>
        <w:rPr>
          <w:rFonts w:ascii="Tahoma" w:hAnsi="Tahoma" w:cs="Tahoma"/>
          <w:color w:val="000000"/>
        </w:rPr>
        <w:t>e segnalare il fatto agli Organi Social</w:t>
      </w:r>
      <w:r w:rsidR="008F1E7B">
        <w:rPr>
          <w:rFonts w:ascii="Tahoma" w:hAnsi="Tahoma" w:cs="Tahoma"/>
          <w:color w:val="000000"/>
        </w:rPr>
        <w:t>i ed all'Organismo di Vigilanza (Collegio dei Probiviri).</w:t>
      </w:r>
      <w:r>
        <w:rPr>
          <w:rFonts w:ascii="Tahoma" w:hAnsi="Tahoma" w:cs="Tahoma"/>
          <w:color w:val="000000"/>
        </w:rPr>
        <w:t xml:space="preserve"> Non  ammessa alcuna forma di donazione ovvero qualu</w:t>
      </w:r>
      <w:r w:rsidR="00657C30">
        <w:rPr>
          <w:rFonts w:ascii="Tahoma" w:hAnsi="Tahoma" w:cs="Tahoma"/>
          <w:color w:val="000000"/>
        </w:rPr>
        <w:t>nque tipo di beneficio o utilità</w:t>
      </w:r>
      <w:r>
        <w:rPr>
          <w:rFonts w:ascii="Tahoma" w:hAnsi="Tahoma" w:cs="Tahoma"/>
          <w:color w:val="000000"/>
        </w:rPr>
        <w:t xml:space="preserve"> a</w:t>
      </w:r>
      <w:r w:rsidR="008F1E7B">
        <w:rPr>
          <w:rFonts w:ascii="Tahoma" w:hAnsi="Tahoma" w:cs="Tahoma"/>
          <w:color w:val="000000"/>
        </w:rPr>
        <w:t xml:space="preserve"> </w:t>
      </w:r>
      <w:r>
        <w:rPr>
          <w:rFonts w:ascii="Tahoma" w:hAnsi="Tahoma" w:cs="Tahoma"/>
          <w:color w:val="000000"/>
        </w:rPr>
        <w:t xml:space="preserve">favore  dei  suddetti  terzi  che possa,  anche  solo potenzialmente, essere intesa  come eccedente le normali pratiche commerciali o di cortesia.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 in ogni caso vietata ai suddetti terzi qualunque forma </w:t>
      </w:r>
      <w:r w:rsidR="00657C30">
        <w:rPr>
          <w:rFonts w:ascii="Tahoma" w:hAnsi="Tahoma" w:cs="Tahoma"/>
          <w:color w:val="000000"/>
        </w:rPr>
        <w:t>di donazione, beneficio, utilità</w:t>
      </w:r>
      <w:r>
        <w:rPr>
          <w:rFonts w:ascii="Tahoma" w:hAnsi="Tahoma" w:cs="Tahoma"/>
          <w:color w:val="000000"/>
        </w:rPr>
        <w:t xml:space="preserve"> o</w:t>
      </w:r>
      <w:r w:rsidR="008F1E7B">
        <w:rPr>
          <w:rFonts w:ascii="Tahoma" w:hAnsi="Tahoma" w:cs="Tahoma"/>
          <w:color w:val="000000"/>
        </w:rPr>
        <w:t xml:space="preserve"> </w:t>
      </w:r>
      <w:r>
        <w:rPr>
          <w:rFonts w:ascii="Tahoma" w:hAnsi="Tahoma" w:cs="Tahoma"/>
          <w:color w:val="000000"/>
        </w:rPr>
        <w:t xml:space="preserve">promessa di  tali  vantaggi,  rivolta  ad  acquisire  trattamenti  di  favore  nella  conduzione  di </w:t>
      </w:r>
      <w:r w:rsidR="00657C30">
        <w:rPr>
          <w:rFonts w:ascii="Tahoma" w:hAnsi="Tahoma" w:cs="Tahoma"/>
          <w:color w:val="000000"/>
        </w:rPr>
        <w:t>qualsiasi attività</w:t>
      </w:r>
      <w:r>
        <w:rPr>
          <w:rFonts w:ascii="Tahoma" w:hAnsi="Tahoma" w:cs="Tahoma"/>
          <w:color w:val="000000"/>
        </w:rPr>
        <w:t xml:space="preserve"> collegabile all’ente.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I  Principi  relativi  ai  rapporti  con  la  Pubblica  Amministrazione  e  le  Istituzioni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Pubbliche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rapporti intrattenuti  con soggetti  della Pubblica Amministrazione devono essere</w:t>
      </w:r>
      <w:r w:rsidR="008F1E7B">
        <w:rPr>
          <w:rFonts w:ascii="Tahoma" w:hAnsi="Tahoma" w:cs="Tahoma"/>
          <w:color w:val="000000"/>
        </w:rPr>
        <w:t xml:space="preserve"> </w:t>
      </w:r>
      <w:r>
        <w:rPr>
          <w:rFonts w:ascii="Tahoma" w:hAnsi="Tahoma" w:cs="Tahoma"/>
          <w:color w:val="000000"/>
        </w:rPr>
        <w:t>intrapresi e gestiti nel rispetto delle leggi e delle normative vigenti e dei principi fissati dal presente  Codice  Etico.  Nei rapporti con la Pubblica Amministrazione e le Pubbliche</w:t>
      </w:r>
      <w:r w:rsidR="008F1E7B">
        <w:rPr>
          <w:rFonts w:ascii="Tahoma" w:hAnsi="Tahoma" w:cs="Tahoma"/>
          <w:color w:val="000000"/>
        </w:rPr>
        <w:t xml:space="preserve"> </w:t>
      </w:r>
      <w:r>
        <w:rPr>
          <w:rFonts w:ascii="Tahoma" w:hAnsi="Tahoma" w:cs="Tahoma"/>
          <w:color w:val="000000"/>
        </w:rPr>
        <w:t>Istituzioni, i Destinatari promuovono  rapporti  leciti  e  corretti nell'ambito  della  massima trasparenza e rifiutano qualunque forma di promessa od offerta di pagamenti o beni per</w:t>
      </w:r>
      <w:r w:rsidR="008F1E7B">
        <w:rPr>
          <w:rFonts w:ascii="Tahoma" w:hAnsi="Tahoma" w:cs="Tahoma"/>
          <w:color w:val="000000"/>
        </w:rPr>
        <w:t xml:space="preserve"> </w:t>
      </w:r>
      <w:r>
        <w:rPr>
          <w:rFonts w:ascii="Tahoma" w:hAnsi="Tahoma" w:cs="Tahoma"/>
          <w:color w:val="000000"/>
        </w:rPr>
        <w:t>promuovere o favorire qualsiasi interesse o vantaggio. Qualora i Destinatari ricevano</w:t>
      </w:r>
      <w:r w:rsidR="008F1E7B">
        <w:rPr>
          <w:rFonts w:ascii="Tahoma" w:hAnsi="Tahoma" w:cs="Tahoma"/>
          <w:color w:val="000000"/>
        </w:rPr>
        <w:t xml:space="preserve"> </w:t>
      </w:r>
      <w:r>
        <w:rPr>
          <w:rFonts w:ascii="Tahoma" w:hAnsi="Tahoma" w:cs="Tahoma"/>
          <w:color w:val="000000"/>
        </w:rPr>
        <w:t xml:space="preserve">richieste o proposte di benefici da soggetti </w:t>
      </w:r>
      <w:r>
        <w:rPr>
          <w:rFonts w:ascii="Tahoma" w:hAnsi="Tahoma" w:cs="Tahoma"/>
          <w:color w:val="000000"/>
        </w:rPr>
        <w:lastRenderedPageBreak/>
        <w:t>appartenenti alla Pubblica Amministrazione devono immediatamente sospendere il rapporto e segnalare il</w:t>
      </w:r>
      <w:r w:rsidR="008F1E7B">
        <w:rPr>
          <w:rFonts w:ascii="Tahoma" w:hAnsi="Tahoma" w:cs="Tahoma"/>
          <w:color w:val="000000"/>
        </w:rPr>
        <w:t xml:space="preserve"> </w:t>
      </w:r>
      <w:r>
        <w:rPr>
          <w:rFonts w:ascii="Tahoma" w:hAnsi="Tahoma" w:cs="Tahoma"/>
          <w:color w:val="000000"/>
        </w:rPr>
        <w:t>fatto agli Organi Sociali ed all'Organismo di Vigilanza.</w:t>
      </w:r>
      <w:r w:rsidR="00CA1C38">
        <w:rPr>
          <w:rFonts w:ascii="Tahoma" w:hAnsi="Tahoma" w:cs="Tahoma"/>
          <w:color w:val="000000"/>
        </w:rPr>
        <w:t xml:space="preserve"> </w:t>
      </w:r>
      <w:r w:rsidR="00657C30">
        <w:rPr>
          <w:rFonts w:ascii="Tahoma" w:hAnsi="Tahoma" w:cs="Tahoma"/>
          <w:color w:val="000000"/>
        </w:rPr>
        <w:t>E’ fatto divieto all’Associazione accettare ingerenze politiche e religiose.</w:t>
      </w:r>
      <w:r>
        <w:rPr>
          <w:rFonts w:ascii="Tahoma" w:hAnsi="Tahoma" w:cs="Tahoma"/>
          <w:color w:val="000000"/>
        </w:rPr>
        <w:t xml:space="preserve"> </w:t>
      </w:r>
      <w:r w:rsidR="00657C30">
        <w:rPr>
          <w:rFonts w:ascii="Tahoma" w:hAnsi="Tahoma" w:cs="Tahoma"/>
          <w:color w:val="000000"/>
        </w:rPr>
        <w:t>A tutti i Destinatari è</w:t>
      </w:r>
      <w:r>
        <w:rPr>
          <w:rFonts w:ascii="Tahoma" w:hAnsi="Tahoma" w:cs="Tahoma"/>
          <w:color w:val="000000"/>
        </w:rPr>
        <w:t xml:space="preserve"> vietato ( in generale ed a prescindere da quanto dettagliatamente</w:t>
      </w:r>
      <w:r w:rsidR="00CA1C38">
        <w:rPr>
          <w:rFonts w:ascii="Tahoma" w:hAnsi="Tahoma" w:cs="Tahoma"/>
          <w:color w:val="000000"/>
        </w:rPr>
        <w:t xml:space="preserve"> </w:t>
      </w:r>
      <w:r>
        <w:rPr>
          <w:rFonts w:ascii="Tahoma" w:hAnsi="Tahoma" w:cs="Tahoma"/>
          <w:color w:val="000000"/>
        </w:rPr>
        <w:t xml:space="preserve">esposto nel seguito) :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adottare comportamenti contrari alla legge o che possano diventarlo;</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corrispondere od offrire, direttamente o indirettamente, pagamenti o benefici</w:t>
      </w:r>
      <w:r w:rsidR="00CA1C38">
        <w:rPr>
          <w:rFonts w:ascii="Tahoma" w:hAnsi="Tahoma" w:cs="Tahoma"/>
          <w:color w:val="000000"/>
        </w:rPr>
        <w:t xml:space="preserve"> </w:t>
      </w:r>
      <w:r>
        <w:rPr>
          <w:rFonts w:ascii="Tahoma" w:hAnsi="Tahoma" w:cs="Tahoma"/>
          <w:color w:val="000000"/>
        </w:rPr>
        <w:t>materiali a  soggetti appartenenti alla Pubblica Amministrazione per influenzare o</w:t>
      </w:r>
      <w:r w:rsidR="00CA1C38">
        <w:rPr>
          <w:rFonts w:ascii="Tahoma" w:hAnsi="Tahoma" w:cs="Tahoma"/>
          <w:color w:val="000000"/>
        </w:rPr>
        <w:t xml:space="preserve"> </w:t>
      </w:r>
      <w:r>
        <w:rPr>
          <w:rFonts w:ascii="Tahoma" w:hAnsi="Tahoma" w:cs="Tahoma"/>
          <w:color w:val="000000"/>
        </w:rPr>
        <w:t>compensare un atto del loro  ufficio  ed  assicurare  vantaggi  di  qualunque  tipo all’Associazione;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corrispondere od offrire, direttamente o indirettamente sotto forme diverse</w:t>
      </w:r>
      <w:r w:rsidR="00CA1C38">
        <w:rPr>
          <w:rFonts w:ascii="Tahoma" w:hAnsi="Tahoma" w:cs="Tahoma"/>
          <w:color w:val="000000"/>
        </w:rPr>
        <w:t xml:space="preserve"> </w:t>
      </w:r>
      <w:r>
        <w:rPr>
          <w:rFonts w:ascii="Tahoma" w:hAnsi="Tahoma" w:cs="Tahoma"/>
          <w:color w:val="000000"/>
        </w:rPr>
        <w:t>di aiuti o contribuzioni, pagamenti o benefici materiali a soggetti appartenenti alla</w:t>
      </w:r>
      <w:r w:rsidR="00CA1C38">
        <w:rPr>
          <w:rFonts w:ascii="Tahoma" w:hAnsi="Tahoma" w:cs="Tahoma"/>
          <w:color w:val="000000"/>
        </w:rPr>
        <w:t xml:space="preserve"> </w:t>
      </w:r>
      <w:r>
        <w:rPr>
          <w:rFonts w:ascii="Tahoma" w:hAnsi="Tahoma" w:cs="Tahoma"/>
          <w:color w:val="000000"/>
        </w:rPr>
        <w:t xml:space="preserve">Pubblica Amministrazione per influenzare o compensare un atto del loro ufficio o per promuovere o favorire interessi dell’Associazione;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utilizzare lo strumento dell’assunzione o il sistema retributivo per accordare vantaggi diretti o indiretti a soggetti appartenenti alla Pubblica Amministrazione;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con riferimento ai sistemi premianti, attribuire obiettivi tarati su target di</w:t>
      </w:r>
      <w:r w:rsidR="00CA1C38">
        <w:rPr>
          <w:rFonts w:ascii="Tahoma" w:hAnsi="Tahoma" w:cs="Tahoma"/>
          <w:color w:val="000000"/>
        </w:rPr>
        <w:t xml:space="preserve"> </w:t>
      </w:r>
      <w:r>
        <w:rPr>
          <w:rFonts w:ascii="Tahoma" w:hAnsi="Tahoma" w:cs="Tahoma"/>
          <w:color w:val="000000"/>
        </w:rPr>
        <w:t>performance sostanzialmente irraggiungibili ai soggetti con poteri di spesa o deleghe a rilevanza esterna;</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presentare dichiarazioni non veritiere alla Pubblica Amministrazione;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destinare  somme  ricevute  dalla  Pubblica  Amministrazione  a  titolo  di  contributi, sovvenzioni o  finanziamenti, a scopi diversi da quelli per cui sono state concesse;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emettere richieste di acquisto che non trovino riscontro in una specifica e motivabile esigenza e che non siano autorizzate in base alle deleghe conferite;</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SymbolMT" w:eastAsia="SymbolMT" w:hAnsi="Tahoma-Bold" w:cs="SymbolMT"/>
          <w:color w:val="000000"/>
        </w:rPr>
        <w:t xml:space="preserve"> </w:t>
      </w:r>
      <w:r>
        <w:rPr>
          <w:rFonts w:ascii="Tahoma" w:hAnsi="Tahoma" w:cs="Tahoma"/>
          <w:color w:val="000000"/>
        </w:rPr>
        <w:t>riconoscere compensi  a consulenti  e fornitori  che non  trovino giustificazione in relazione al tipo di incarico da svolgere ed ai prezzi di mercato.</w:t>
      </w:r>
      <w:r w:rsidR="00CA1C38">
        <w:rPr>
          <w:rFonts w:ascii="Tahoma" w:hAnsi="Tahoma" w:cs="Tahoma"/>
          <w:color w:val="000000"/>
        </w:rPr>
        <w:t xml:space="preserve"> </w:t>
      </w:r>
      <w:r>
        <w:rPr>
          <w:rFonts w:ascii="Tahoma" w:hAnsi="Tahoma" w:cs="Tahoma"/>
          <w:color w:val="000000"/>
        </w:rPr>
        <w:t>I rapporti istituzionali sono intrattenuti esclusivamente secondo i protocolli /procedure gestionali  previsti  nel  Modello.  Nel  caso in  cui  nei  rapporti  con la  Pubblica</w:t>
      </w:r>
      <w:r w:rsidR="00CA1C38">
        <w:rPr>
          <w:rFonts w:ascii="Tahoma" w:hAnsi="Tahoma" w:cs="Tahoma"/>
          <w:color w:val="000000"/>
        </w:rPr>
        <w:t xml:space="preserve"> </w:t>
      </w:r>
      <w:r>
        <w:rPr>
          <w:rFonts w:ascii="Tahoma" w:hAnsi="Tahoma" w:cs="Tahoma"/>
          <w:color w:val="000000"/>
        </w:rPr>
        <w:t>Amministrazione l’Associazione sia rappresentata da un soggetto “terzo”, si applicano nei suoi confronti gli stessi principi del Codice Etico</w:t>
      </w:r>
      <w:r w:rsidR="00CA1C38">
        <w:rPr>
          <w:rFonts w:ascii="Tahoma" w:hAnsi="Tahoma" w:cs="Tahoma"/>
          <w:color w:val="000000"/>
        </w:rPr>
        <w:t>.</w:t>
      </w:r>
      <w:r>
        <w:rPr>
          <w:rFonts w:ascii="Tahoma" w:hAnsi="Tahoma" w:cs="Tahoma"/>
          <w:color w:val="000000"/>
        </w:rPr>
        <w:t xml:space="preserve"> Nel caso di partecipazione a gare/bandi con la Pubblica Amministrazione,</w:t>
      </w:r>
      <w:r w:rsidR="00CA1C38">
        <w:rPr>
          <w:rFonts w:ascii="Tahoma" w:hAnsi="Tahoma" w:cs="Tahoma"/>
          <w:color w:val="000000"/>
        </w:rPr>
        <w:t xml:space="preserve"> </w:t>
      </w:r>
      <w:r>
        <w:rPr>
          <w:rFonts w:ascii="Tahoma" w:hAnsi="Tahoma" w:cs="Tahoma"/>
          <w:color w:val="000000"/>
        </w:rPr>
        <w:t xml:space="preserve">l’Associazione </w:t>
      </w:r>
      <w:r w:rsidR="00657C30">
        <w:rPr>
          <w:rFonts w:ascii="Tahoma" w:hAnsi="Tahoma" w:cs="Tahoma"/>
          <w:color w:val="000000"/>
        </w:rPr>
        <w:t>si impegna ad  operare  nel  più</w:t>
      </w:r>
      <w:r>
        <w:rPr>
          <w:rFonts w:ascii="Tahoma" w:hAnsi="Tahoma" w:cs="Tahoma"/>
          <w:color w:val="000000"/>
        </w:rPr>
        <w:t xml:space="preserve">  rigoroso  rispetto  delle  leggi  e  dei regolamenti. L’Associazione esige che i propri Organi Sociali, Dirigenti</w:t>
      </w:r>
      <w:r w:rsidR="00CA1C38">
        <w:rPr>
          <w:rFonts w:ascii="Tahoma" w:hAnsi="Tahoma" w:cs="Tahoma"/>
          <w:color w:val="000000"/>
        </w:rPr>
        <w:t xml:space="preserve"> – anche se nominati in futuro</w:t>
      </w:r>
      <w:r>
        <w:rPr>
          <w:rFonts w:ascii="Tahoma" w:hAnsi="Tahoma" w:cs="Tahoma"/>
          <w:color w:val="000000"/>
        </w:rPr>
        <w:t>, dipendenti  e  tutti  i</w:t>
      </w:r>
      <w:r w:rsidR="00CA1C38">
        <w:rPr>
          <w:rFonts w:ascii="Tahoma" w:hAnsi="Tahoma" w:cs="Tahoma"/>
          <w:color w:val="000000"/>
        </w:rPr>
        <w:t xml:space="preserve">  soggetti  terzi  con  cui  si </w:t>
      </w:r>
      <w:r>
        <w:rPr>
          <w:rFonts w:ascii="Tahoma" w:hAnsi="Tahoma" w:cs="Tahoma"/>
          <w:color w:val="000000"/>
        </w:rPr>
        <w:t>intrattengono  rapporti  e  relazioni  ed  in particolare  collabor</w:t>
      </w:r>
      <w:r w:rsidR="00657C30">
        <w:rPr>
          <w:rFonts w:ascii="Tahoma" w:hAnsi="Tahoma" w:cs="Tahoma"/>
          <w:color w:val="000000"/>
        </w:rPr>
        <w:t xml:space="preserve">atori/consulenti  esterni </w:t>
      </w:r>
      <w:proofErr w:type="spellStart"/>
      <w:r w:rsidR="00657C30">
        <w:rPr>
          <w:rFonts w:ascii="Tahoma" w:hAnsi="Tahoma" w:cs="Tahoma"/>
          <w:color w:val="000000"/>
        </w:rPr>
        <w:t>nonchè</w:t>
      </w:r>
      <w:proofErr w:type="spellEnd"/>
      <w:r>
        <w:rPr>
          <w:rFonts w:ascii="Tahoma" w:hAnsi="Tahoma" w:cs="Tahoma"/>
          <w:color w:val="000000"/>
        </w:rPr>
        <w:t xml:space="preserve"> quelli che operano a vario titolo in</w:t>
      </w:r>
      <w:r w:rsidR="00CA1C38">
        <w:rPr>
          <w:rFonts w:ascii="Tahoma" w:hAnsi="Tahoma" w:cs="Tahoma"/>
          <w:color w:val="000000"/>
        </w:rPr>
        <w:t xml:space="preserve"> </w:t>
      </w:r>
      <w:r>
        <w:rPr>
          <w:rFonts w:ascii="Tahoma" w:hAnsi="Tahoma" w:cs="Tahoma"/>
          <w:color w:val="000000"/>
        </w:rPr>
        <w:t>nome e per conto dell’ente, pongano la massima attenzione e cura nelle operazioni</w:t>
      </w:r>
      <w:r w:rsidR="00CA1C38">
        <w:rPr>
          <w:rFonts w:ascii="Tahoma" w:hAnsi="Tahoma" w:cs="Tahoma"/>
          <w:color w:val="000000"/>
        </w:rPr>
        <w:t xml:space="preserve"> </w:t>
      </w:r>
      <w:r>
        <w:rPr>
          <w:rFonts w:ascii="Tahoma" w:hAnsi="Tahoma" w:cs="Tahoma"/>
          <w:color w:val="000000"/>
        </w:rPr>
        <w:t>relative a:</w:t>
      </w:r>
      <w:r w:rsidR="00CA1C38">
        <w:rPr>
          <w:rFonts w:ascii="Tahoma" w:hAnsi="Tahoma" w:cs="Tahoma"/>
          <w:color w:val="000000"/>
        </w:rPr>
        <w:t xml:space="preserve"> </w:t>
      </w:r>
      <w:r>
        <w:rPr>
          <w:rFonts w:ascii="Tahoma" w:hAnsi="Tahoma" w:cs="Tahoma"/>
          <w:color w:val="000000"/>
        </w:rPr>
        <w:t>gare di appalto, contratti, autorizzazioni, licenze, concessioni richieste e/o gestione</w:t>
      </w:r>
      <w:r w:rsidR="00CA1C38">
        <w:rPr>
          <w:rFonts w:ascii="Tahoma" w:hAnsi="Tahoma" w:cs="Tahoma"/>
          <w:color w:val="000000"/>
        </w:rPr>
        <w:t xml:space="preserve"> </w:t>
      </w:r>
      <w:r>
        <w:rPr>
          <w:rFonts w:ascii="Tahoma" w:hAnsi="Tahoma" w:cs="Tahoma"/>
          <w:color w:val="000000"/>
        </w:rPr>
        <w:t>e/o utilizzazione di contributi, sovvenzioni e finanziamenti comunque denominati di</w:t>
      </w:r>
      <w:r w:rsidR="00CA1C38">
        <w:rPr>
          <w:rFonts w:ascii="Tahoma" w:hAnsi="Tahoma" w:cs="Tahoma"/>
          <w:color w:val="000000"/>
        </w:rPr>
        <w:t xml:space="preserve"> </w:t>
      </w:r>
      <w:r>
        <w:rPr>
          <w:rFonts w:ascii="Tahoma" w:hAnsi="Tahoma" w:cs="Tahoma"/>
          <w:color w:val="000000"/>
        </w:rPr>
        <w:t>provenienza pubblica, gestione di</w:t>
      </w:r>
      <w:r w:rsidR="00657C30">
        <w:rPr>
          <w:rFonts w:ascii="Tahoma" w:hAnsi="Tahoma" w:cs="Tahoma"/>
          <w:color w:val="000000"/>
        </w:rPr>
        <w:t xml:space="preserve"> commesse, rapporti con autorità</w:t>
      </w:r>
      <w:r>
        <w:rPr>
          <w:rFonts w:ascii="Tahoma" w:hAnsi="Tahoma" w:cs="Tahoma"/>
          <w:color w:val="000000"/>
        </w:rPr>
        <w:t xml:space="preserve"> di vigilanza od</w:t>
      </w:r>
      <w:r w:rsidR="003414C2">
        <w:rPr>
          <w:rFonts w:ascii="Tahoma" w:hAnsi="Tahoma" w:cs="Tahoma"/>
          <w:color w:val="000000"/>
        </w:rPr>
        <w:t xml:space="preserve"> </w:t>
      </w:r>
      <w:r w:rsidR="00657C30">
        <w:rPr>
          <w:rFonts w:ascii="Tahoma" w:hAnsi="Tahoma" w:cs="Tahoma"/>
          <w:color w:val="000000"/>
        </w:rPr>
        <w:t>altre autorità</w:t>
      </w:r>
      <w:r>
        <w:rPr>
          <w:rFonts w:ascii="Tahoma" w:hAnsi="Tahoma" w:cs="Tahoma"/>
          <w:color w:val="000000"/>
        </w:rPr>
        <w:t xml:space="preserve"> indipendenti, enti previdenziali, enti addetti alla riscossione dei tributi, organi di procedure fallimentari, procedimenti civili, penali o amministrativi ecc..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Criteri di condotta nei confronti di partiti politici e organizzazioni sindacali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L’ente </w:t>
      </w:r>
      <w:r w:rsidR="00DA5F15">
        <w:rPr>
          <w:rFonts w:ascii="Tahoma" w:hAnsi="Tahoma" w:cs="Tahoma"/>
          <w:color w:val="000000"/>
        </w:rPr>
        <w:t xml:space="preserve">è </w:t>
      </w:r>
      <w:r>
        <w:rPr>
          <w:rFonts w:ascii="Tahoma" w:hAnsi="Tahoma" w:cs="Tahoma"/>
          <w:color w:val="000000"/>
        </w:rPr>
        <w:t xml:space="preserve">completamente estraneo a qualunque partito politico ed organizzazione sindacale. </w:t>
      </w:r>
    </w:p>
    <w:p w:rsidR="003414C2" w:rsidRDefault="003414C2" w:rsidP="001970E8">
      <w:pPr>
        <w:autoSpaceDE w:val="0"/>
        <w:autoSpaceDN w:val="0"/>
        <w:adjustRightInd w:val="0"/>
        <w:jc w:val="both"/>
        <w:rPr>
          <w:rFonts w:ascii="Tahoma-Bold" w:hAnsi="Tahoma-Bold" w:cs="Tahoma-Bold"/>
          <w:b/>
          <w:bCs/>
          <w:color w:val="000000"/>
        </w:rPr>
      </w:pP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Regali, Omaggi, Benefici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Non  ammessa alcuna forma di regalo che possa essere interpretata come eccedente le normali  pratiche  commerciali  o  di  cortesia  o comunque rivolta  ad  ottenere  trattamenti  di favore  nella</w:t>
      </w:r>
      <w:r w:rsidR="00657C30">
        <w:rPr>
          <w:rFonts w:ascii="Tahoma" w:hAnsi="Tahoma" w:cs="Tahoma"/>
          <w:color w:val="000000"/>
        </w:rPr>
        <w:t xml:space="preserve">  conduzione  delle  attività</w:t>
      </w:r>
      <w:r>
        <w:rPr>
          <w:rFonts w:ascii="Tahoma" w:hAnsi="Tahoma" w:cs="Tahoma"/>
          <w:color w:val="000000"/>
        </w:rPr>
        <w:t xml:space="preserve">  collegabili  all’Associazione. In  particolare    vietata qualsiasi  forma  di  regalo  a  funzionari  pubblici  o  a  loro  familiari  tali  che  possano influenzarne l’indipendenza di giudizio o indurre ad assicurare un qualsiasi vantaggio</w:t>
      </w:r>
      <w:r w:rsidR="003414C2">
        <w:rPr>
          <w:rFonts w:ascii="Tahoma" w:hAnsi="Tahoma" w:cs="Tahoma"/>
          <w:color w:val="000000"/>
        </w:rPr>
        <w:t xml:space="preserve">. </w:t>
      </w:r>
      <w:r>
        <w:rPr>
          <w:rFonts w:ascii="Tahoma" w:hAnsi="Tahoma" w:cs="Tahoma"/>
          <w:color w:val="000000"/>
        </w:rPr>
        <w:t>Tale norma concerne sia regali promessi o offerti sia quelli ricevuti intendendosi per regali anche  qualsiasi  tipo  di  beneficio  quali  ad  esempio  :  partecipazione  gratuita  a  convegni, promessa di offerte di lavoro ecc.</w:t>
      </w:r>
      <w:r w:rsidR="003414C2">
        <w:rPr>
          <w:rFonts w:ascii="Tahoma" w:hAnsi="Tahoma" w:cs="Tahoma"/>
          <w:color w:val="000000"/>
        </w:rPr>
        <w:t xml:space="preserve"> </w:t>
      </w:r>
      <w:r>
        <w:rPr>
          <w:rFonts w:ascii="Tahoma" w:hAnsi="Tahoma" w:cs="Tahoma"/>
          <w:color w:val="000000"/>
        </w:rPr>
        <w:t>Anche in caso di non appartenenza alla PA, i regali offerti a terzi devono avere un modico valore  ed  essere  documen</w:t>
      </w:r>
      <w:r w:rsidR="00657C30">
        <w:rPr>
          <w:rFonts w:ascii="Tahoma" w:hAnsi="Tahoma" w:cs="Tahoma"/>
          <w:color w:val="000000"/>
        </w:rPr>
        <w:t xml:space="preserve">tati  in  modo  adeguato  </w:t>
      </w:r>
      <w:proofErr w:type="spellStart"/>
      <w:r w:rsidR="00657C30">
        <w:rPr>
          <w:rFonts w:ascii="Tahoma" w:hAnsi="Tahoma" w:cs="Tahoma"/>
          <w:color w:val="000000"/>
        </w:rPr>
        <w:t>nonchè</w:t>
      </w:r>
      <w:proofErr w:type="spellEnd"/>
      <w:r>
        <w:rPr>
          <w:rFonts w:ascii="Tahoma" w:hAnsi="Tahoma" w:cs="Tahoma"/>
          <w:color w:val="000000"/>
        </w:rPr>
        <w:t xml:space="preserve">  essere  segnalati  alla</w:t>
      </w:r>
      <w:r w:rsidR="003414C2">
        <w:rPr>
          <w:rFonts w:ascii="Tahoma" w:hAnsi="Tahoma" w:cs="Tahoma"/>
          <w:color w:val="000000"/>
        </w:rPr>
        <w:t xml:space="preserve"> </w:t>
      </w:r>
      <w:r>
        <w:rPr>
          <w:rFonts w:ascii="Tahoma" w:hAnsi="Tahoma" w:cs="Tahoma"/>
          <w:color w:val="000000"/>
        </w:rPr>
        <w:lastRenderedPageBreak/>
        <w:t>Amministrazione e comunicati al Consiglio di Amministrazione.</w:t>
      </w:r>
      <w:r w:rsidR="003414C2">
        <w:rPr>
          <w:rFonts w:ascii="Tahoma" w:hAnsi="Tahoma" w:cs="Tahoma"/>
          <w:color w:val="000000"/>
        </w:rPr>
        <w:t xml:space="preserve"> </w:t>
      </w:r>
      <w:r>
        <w:rPr>
          <w:rFonts w:ascii="Tahoma" w:hAnsi="Tahoma" w:cs="Tahoma"/>
          <w:color w:val="000000"/>
        </w:rPr>
        <w:t>I  Destinatari  del  Codice  Etico  che  ricevono  regali  o  benefici  non  di  modico  valore  sono tenuti  a  darne  notizia  al  Consiglio  di  Am</w:t>
      </w:r>
      <w:r w:rsidR="00CB5FDD">
        <w:rPr>
          <w:rFonts w:ascii="Tahoma" w:hAnsi="Tahoma" w:cs="Tahoma"/>
          <w:color w:val="000000"/>
        </w:rPr>
        <w:t>ministrazione  che  ne  valuterà</w:t>
      </w:r>
      <w:r>
        <w:rPr>
          <w:rFonts w:ascii="Tahoma" w:hAnsi="Tahoma" w:cs="Tahoma"/>
          <w:color w:val="000000"/>
        </w:rPr>
        <w:t xml:space="preserve">  l’adeguatezza  ed </w:t>
      </w:r>
      <w:r w:rsidR="00CB5FDD">
        <w:rPr>
          <w:rFonts w:ascii="Tahoma" w:hAnsi="Tahoma" w:cs="Tahoma"/>
          <w:color w:val="000000"/>
        </w:rPr>
        <w:t>eventualmente provvederà</w:t>
      </w:r>
      <w:r>
        <w:rPr>
          <w:rFonts w:ascii="Tahoma" w:hAnsi="Tahoma" w:cs="Tahoma"/>
          <w:color w:val="000000"/>
        </w:rPr>
        <w:t xml:space="preserve"> a notificare al mittente la Politica dell’Associazione in materia.</w:t>
      </w:r>
    </w:p>
    <w:p w:rsidR="00657C30" w:rsidRDefault="00657C30"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4 </w:t>
      </w:r>
      <w:proofErr w:type="spellStart"/>
      <w:r>
        <w:rPr>
          <w:rFonts w:ascii="TimesNewRomanPS-BoldMT" w:hAnsi="TimesNewRomanPS-BoldMT" w:cs="TimesNewRomanPS-BoldMT"/>
          <w:b/>
          <w:bCs/>
          <w:color w:val="000000"/>
          <w:sz w:val="28"/>
          <w:szCs w:val="28"/>
        </w:rPr>
        <w:t>4</w:t>
      </w:r>
      <w:proofErr w:type="spellEnd"/>
      <w:r>
        <w:rPr>
          <w:rFonts w:ascii="TimesNewRomanPS-BoldMT" w:hAnsi="TimesNewRomanPS-BoldMT" w:cs="TimesNewRomanPS-BoldMT"/>
          <w:b/>
          <w:bCs/>
          <w:color w:val="000000"/>
          <w:sz w:val="28"/>
          <w:szCs w:val="28"/>
        </w:rPr>
        <w:t xml:space="preserve"> SALUTE E SICUREZZA SUL LAVORO</w:t>
      </w:r>
    </w:p>
    <w:p w:rsidR="00657C30" w:rsidRDefault="00657C30"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657C30" w:rsidP="001970E8">
      <w:pPr>
        <w:autoSpaceDE w:val="0"/>
        <w:autoSpaceDN w:val="0"/>
        <w:adjustRightInd w:val="0"/>
        <w:jc w:val="both"/>
        <w:rPr>
          <w:rFonts w:ascii="Tahoma" w:hAnsi="Tahoma" w:cs="Tahoma"/>
          <w:color w:val="000000"/>
        </w:rPr>
      </w:pPr>
      <w:r>
        <w:rPr>
          <w:rFonts w:ascii="Tahoma" w:hAnsi="Tahoma" w:cs="Tahoma"/>
          <w:color w:val="000000"/>
        </w:rPr>
        <w:t xml:space="preserve">“Pro Loco </w:t>
      </w:r>
      <w:proofErr w:type="spellStart"/>
      <w:r>
        <w:rPr>
          <w:rFonts w:ascii="Tahoma" w:hAnsi="Tahoma" w:cs="Tahoma"/>
          <w:color w:val="000000"/>
        </w:rPr>
        <w:t>Limbiate</w:t>
      </w:r>
      <w:proofErr w:type="spellEnd"/>
      <w:r>
        <w:rPr>
          <w:rFonts w:ascii="Tahoma" w:hAnsi="Tahoma" w:cs="Tahoma"/>
          <w:color w:val="000000"/>
        </w:rPr>
        <w:t>” svolge  la  propria  attività</w:t>
      </w:r>
      <w:r w:rsidR="00C80585">
        <w:rPr>
          <w:rFonts w:ascii="Tahoma" w:hAnsi="Tahoma" w:cs="Tahoma"/>
          <w:color w:val="000000"/>
        </w:rPr>
        <w:t xml:space="preserve">  a condizioni  tecniche,  organizzative  ed</w:t>
      </w:r>
      <w:r w:rsidR="003414C2">
        <w:rPr>
          <w:rFonts w:ascii="Tahoma" w:hAnsi="Tahoma" w:cs="Tahoma"/>
          <w:color w:val="000000"/>
        </w:rPr>
        <w:t xml:space="preserve"> </w:t>
      </w:r>
      <w:r w:rsidR="00C80585">
        <w:rPr>
          <w:rFonts w:ascii="Tahoma" w:hAnsi="Tahoma" w:cs="Tahoma"/>
          <w:color w:val="000000"/>
        </w:rPr>
        <w:t>economiche tali da consentire che siano assicurati una adeguata prevenzione infortunistica ed un ambiente di lavoro salubre e sicuro. L’ente si impegna a diffondere e consolidare tra tutti i propri dipendenti una cultura della salute</w:t>
      </w:r>
      <w:r w:rsidR="003414C2">
        <w:rPr>
          <w:rFonts w:ascii="Tahoma" w:hAnsi="Tahoma" w:cs="Tahoma"/>
          <w:color w:val="000000"/>
        </w:rPr>
        <w:t xml:space="preserve"> </w:t>
      </w:r>
      <w:r w:rsidR="00C80585">
        <w:rPr>
          <w:rFonts w:ascii="Tahoma" w:hAnsi="Tahoma" w:cs="Tahoma"/>
          <w:color w:val="000000"/>
        </w:rPr>
        <w:t>e sicurezza sul lavoro, sviluppando la consapevolezza dei rischi e promuovendo</w:t>
      </w:r>
      <w:r w:rsidR="003414C2">
        <w:rPr>
          <w:rFonts w:ascii="Tahoma" w:hAnsi="Tahoma" w:cs="Tahoma"/>
          <w:color w:val="000000"/>
        </w:rPr>
        <w:t xml:space="preserve"> </w:t>
      </w:r>
      <w:r w:rsidR="00C80585">
        <w:rPr>
          <w:rFonts w:ascii="Tahoma" w:hAnsi="Tahoma" w:cs="Tahoma"/>
          <w:color w:val="000000"/>
        </w:rPr>
        <w:t>comportamenti responsabili  da  parte  di  tutti  i  collaboratori.  L’ente si dota di</w:t>
      </w:r>
      <w:r w:rsidR="003414C2">
        <w:rPr>
          <w:rFonts w:ascii="Tahoma" w:hAnsi="Tahoma" w:cs="Tahoma"/>
          <w:color w:val="000000"/>
        </w:rPr>
        <w:t xml:space="preserve"> </w:t>
      </w:r>
      <w:r w:rsidR="00C80585">
        <w:rPr>
          <w:rFonts w:ascii="Tahoma" w:hAnsi="Tahoma" w:cs="Tahoma"/>
          <w:color w:val="000000"/>
        </w:rPr>
        <w:t xml:space="preserve">protocolli/procedure gestionali in materia di salute e sicurezza sul lavoro </w:t>
      </w:r>
      <w:proofErr w:type="spellStart"/>
      <w:r w:rsidR="00C80585">
        <w:rPr>
          <w:rFonts w:ascii="Tahoma" w:hAnsi="Tahoma" w:cs="Tahoma"/>
          <w:color w:val="000000"/>
        </w:rPr>
        <w:t>in</w:t>
      </w:r>
      <w:r>
        <w:rPr>
          <w:rFonts w:ascii="Tahoma" w:hAnsi="Tahoma" w:cs="Tahoma"/>
          <w:color w:val="000000"/>
        </w:rPr>
        <w:t>conformità</w:t>
      </w:r>
      <w:proofErr w:type="spellEnd"/>
      <w:r w:rsidR="00C80585">
        <w:rPr>
          <w:rFonts w:ascii="Tahoma" w:hAnsi="Tahoma" w:cs="Tahoma"/>
          <w:color w:val="000000"/>
        </w:rPr>
        <w:t xml:space="preserve"> ai parametri normativi vigenti.</w:t>
      </w:r>
      <w:r w:rsidR="003414C2">
        <w:rPr>
          <w:rFonts w:ascii="Tahoma" w:hAnsi="Tahoma" w:cs="Tahoma"/>
          <w:color w:val="000000"/>
        </w:rPr>
        <w:t xml:space="preserve"> </w:t>
      </w:r>
      <w:r w:rsidR="00C80585">
        <w:rPr>
          <w:rFonts w:ascii="Tahoma" w:hAnsi="Tahoma" w:cs="Tahoma"/>
          <w:color w:val="000000"/>
        </w:rPr>
        <w:t>Tali protocolli/procedure gestionali sono formalizzati mediante documenti specifici</w:t>
      </w:r>
      <w:r w:rsidR="003414C2">
        <w:rPr>
          <w:rFonts w:ascii="Tahoma" w:hAnsi="Tahoma" w:cs="Tahoma"/>
          <w:color w:val="000000"/>
        </w:rPr>
        <w:t xml:space="preserve"> </w:t>
      </w:r>
      <w:r w:rsidR="00C80585">
        <w:rPr>
          <w:rFonts w:ascii="Tahoma" w:hAnsi="Tahoma" w:cs="Tahoma"/>
          <w:color w:val="000000"/>
        </w:rPr>
        <w:t>sulla base di principi in relazione ai quali vengono prese le decisioni, di ogni tipo e ad</w:t>
      </w:r>
      <w:r w:rsidR="003414C2">
        <w:rPr>
          <w:rFonts w:ascii="Tahoma" w:hAnsi="Tahoma" w:cs="Tahoma"/>
          <w:color w:val="000000"/>
        </w:rPr>
        <w:t xml:space="preserve"> </w:t>
      </w:r>
      <w:r w:rsidR="00C80585">
        <w:rPr>
          <w:rFonts w:ascii="Tahoma" w:hAnsi="Tahoma" w:cs="Tahoma"/>
          <w:color w:val="000000"/>
        </w:rPr>
        <w:t xml:space="preserve">ogni livello, in materia di salute e sicurezza sul lavoro.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 principi ispiratori in materia sono: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a) evitare i rischi;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b) valutare i rischi che non possono essere evitati;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c) combattere i rischi alla fonte;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d) adeguare il lavoro all'uomo, in particolare per quanto concerne la concezione dei posti di lavoro e la scelta delle attrezzature di lavoro e dei metodi di lavoro e di produzione, in  particolare  per  attenuare  il  lavoro  monotono  e  il  lavoro  ripetitivo  e  per  ridurre  gli effetti di questi lavori sulla salute;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e) tener conto del grado di evoluzione della tecnica;</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f) sostituire ci. che  pericoloso con ci. che non  pericoloso o che  meno pericoloso;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g) programmare la prevenzione, mirando ad un complesso coerente che integri nella</w:t>
      </w:r>
      <w:r w:rsidR="003414C2">
        <w:rPr>
          <w:rFonts w:ascii="Tahoma" w:hAnsi="Tahoma" w:cs="Tahoma"/>
          <w:color w:val="000000"/>
        </w:rPr>
        <w:t xml:space="preserve"> </w:t>
      </w:r>
      <w:r>
        <w:rPr>
          <w:rFonts w:ascii="Tahoma" w:hAnsi="Tahoma" w:cs="Tahoma"/>
          <w:color w:val="000000"/>
        </w:rPr>
        <w:t>medesima la tecnica,  l'organizzazione  del  lavoro,  le  condizioni  di  lavoro,  le  relazioni sociali e l'influenza dei fattori dell'ambiente di lavoro;</w:t>
      </w:r>
    </w:p>
    <w:p w:rsidR="00C80585" w:rsidRDefault="00657C30" w:rsidP="001970E8">
      <w:pPr>
        <w:autoSpaceDE w:val="0"/>
        <w:autoSpaceDN w:val="0"/>
        <w:adjustRightInd w:val="0"/>
        <w:jc w:val="both"/>
        <w:rPr>
          <w:rFonts w:ascii="Tahoma" w:hAnsi="Tahoma" w:cs="Tahoma"/>
          <w:color w:val="000000"/>
        </w:rPr>
      </w:pPr>
      <w:r>
        <w:rPr>
          <w:rFonts w:ascii="Tahoma" w:hAnsi="Tahoma" w:cs="Tahoma"/>
          <w:color w:val="000000"/>
        </w:rPr>
        <w:t>h) dare la priorità</w:t>
      </w:r>
      <w:r w:rsidR="00C80585">
        <w:rPr>
          <w:rFonts w:ascii="Tahoma" w:hAnsi="Tahoma" w:cs="Tahoma"/>
          <w:color w:val="000000"/>
        </w:rPr>
        <w:t xml:space="preserve">  alle misure di protezione collettiva rispetto alle misure  di  protezione individuale;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impartire ad</w:t>
      </w:r>
      <w:r w:rsidR="003414C2">
        <w:rPr>
          <w:rFonts w:ascii="Tahoma" w:hAnsi="Tahoma" w:cs="Tahoma"/>
          <w:color w:val="000000"/>
        </w:rPr>
        <w:t>eguate istruzioni ai dipendenti</w:t>
      </w:r>
      <w:r>
        <w:rPr>
          <w:rFonts w:ascii="Tahoma" w:hAnsi="Tahoma" w:cs="Tahoma"/>
          <w:color w:val="000000"/>
        </w:rPr>
        <w:t>. Tutti i Destinatari devono attenersi a questi principi, sia quando devono essere prese delle decisioni o fatte delle scelte sia, in seguito, quando le stesse devono essere attuate</w:t>
      </w:r>
      <w:r w:rsidR="003414C2">
        <w:rPr>
          <w:rFonts w:ascii="Tahoma" w:hAnsi="Tahoma" w:cs="Tahoma"/>
          <w:color w:val="000000"/>
        </w:rPr>
        <w:t xml:space="preserve"> </w:t>
      </w:r>
      <w:r w:rsidR="00657C30">
        <w:rPr>
          <w:rFonts w:ascii="Tahoma" w:hAnsi="Tahoma" w:cs="Tahoma"/>
          <w:color w:val="000000"/>
        </w:rPr>
        <w:t>in occasione delle attività</w:t>
      </w:r>
      <w:r>
        <w:rPr>
          <w:rFonts w:ascii="Tahoma" w:hAnsi="Tahoma" w:cs="Tahoma"/>
          <w:color w:val="000000"/>
        </w:rPr>
        <w:t xml:space="preserve"> operative. </w:t>
      </w:r>
    </w:p>
    <w:p w:rsidR="00657C30" w:rsidRDefault="00657C30"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4 5 AMBIENTE</w:t>
      </w:r>
    </w:p>
    <w:p w:rsidR="00657C30" w:rsidRDefault="00657C30"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  cura  che  siano  svolte  tutte  le  indagini  occorrenti  per  verificare  i  possibili rischi  ambientali  in  re</w:t>
      </w:r>
      <w:r w:rsidR="00657C30">
        <w:rPr>
          <w:rFonts w:ascii="Tahoma" w:hAnsi="Tahoma" w:cs="Tahoma"/>
          <w:color w:val="000000"/>
        </w:rPr>
        <w:t xml:space="preserve">lazione  alla  propria  attività  </w:t>
      </w:r>
      <w:proofErr w:type="spellStart"/>
      <w:r w:rsidR="00657C30">
        <w:rPr>
          <w:rFonts w:ascii="Tahoma" w:hAnsi="Tahoma" w:cs="Tahoma"/>
          <w:color w:val="000000"/>
        </w:rPr>
        <w:t>affinchè</w:t>
      </w:r>
      <w:proofErr w:type="spellEnd"/>
      <w:r>
        <w:rPr>
          <w:rFonts w:ascii="Tahoma" w:hAnsi="Tahoma" w:cs="Tahoma"/>
          <w:color w:val="000000"/>
        </w:rPr>
        <w:t xml:space="preserve">  questa  sia  gestita  nel  rispetto della normativa vigente in materia ambientale.</w:t>
      </w:r>
    </w:p>
    <w:p w:rsidR="00657C30" w:rsidRDefault="00657C30" w:rsidP="001970E8">
      <w:pPr>
        <w:autoSpaceDE w:val="0"/>
        <w:autoSpaceDN w:val="0"/>
        <w:adjustRightInd w:val="0"/>
        <w:jc w:val="both"/>
        <w:rPr>
          <w:rFonts w:ascii="Tahoma" w:hAnsi="Tahoma" w:cs="Tahoma"/>
          <w:color w:val="000000"/>
        </w:rPr>
      </w:pPr>
    </w:p>
    <w:p w:rsidR="003414C2" w:rsidRDefault="003414C2"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5 DOVERI DEI DIRIGENTI E DEI DIPENDENTI</w:t>
      </w:r>
    </w:p>
    <w:p w:rsidR="00657C30" w:rsidRDefault="00657C30"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Ai Dirigenti e a i   dipendenti dell’Associazione  vietato porsi in ogni situazione o</w:t>
      </w:r>
      <w:r w:rsidR="00865745">
        <w:rPr>
          <w:rFonts w:ascii="Tahoma" w:hAnsi="Tahoma" w:cs="Tahoma"/>
          <w:color w:val="000000"/>
        </w:rPr>
        <w:t xml:space="preserve"> </w:t>
      </w:r>
      <w:r w:rsidR="00891123">
        <w:rPr>
          <w:rFonts w:ascii="Tahoma" w:hAnsi="Tahoma" w:cs="Tahoma"/>
          <w:color w:val="000000"/>
        </w:rPr>
        <w:t>attività</w:t>
      </w:r>
      <w:r>
        <w:rPr>
          <w:rFonts w:ascii="Tahoma" w:hAnsi="Tahoma" w:cs="Tahoma"/>
          <w:color w:val="000000"/>
        </w:rPr>
        <w:t xml:space="preserve"> che sia anche potenzialmente in conflitto con gli interessi dell’ente. In particolare, nell’ambito del conflitto di interessi, ai Dirigenti e ai dipendenti  vietato: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possedere o detenere partecipazioni di maggi</w:t>
      </w:r>
      <w:r w:rsidR="00891123">
        <w:rPr>
          <w:rFonts w:ascii="Tahoma" w:hAnsi="Tahoma" w:cs="Tahoma"/>
          <w:color w:val="000000"/>
        </w:rPr>
        <w:t>oranza o di controllo di società</w:t>
      </w:r>
      <w:r>
        <w:rPr>
          <w:rFonts w:ascii="Tahoma" w:hAnsi="Tahoma" w:cs="Tahoma"/>
          <w:color w:val="000000"/>
        </w:rPr>
        <w:t xml:space="preserve"> o di altri enti che si pongano in situazioni di concorrenza con l’ente ;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assu</w:t>
      </w:r>
      <w:r w:rsidR="00891123">
        <w:rPr>
          <w:rFonts w:ascii="Tahoma" w:hAnsi="Tahoma" w:cs="Tahoma"/>
          <w:color w:val="000000"/>
        </w:rPr>
        <w:t>mere incarichi di responsabilità</w:t>
      </w:r>
      <w:r>
        <w:rPr>
          <w:rFonts w:ascii="Tahoma" w:hAnsi="Tahoma" w:cs="Tahoma"/>
          <w:color w:val="000000"/>
        </w:rPr>
        <w:t xml:space="preserve">, di collaborazione e/o di dipendenza presso altri enti che si pongano in concorrenza con l’ente e/o in contrasto con gli interessi dell’ente;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lastRenderedPageBreak/>
        <w:t></w:t>
      </w:r>
      <w:r>
        <w:rPr>
          <w:rFonts w:ascii="Wingdings-Regular" w:eastAsia="Wingdings-Regular" w:hAnsi="Tahoma-Bold" w:cs="Wingdings-Regular"/>
          <w:color w:val="000000"/>
        </w:rPr>
        <w:t xml:space="preserve"> </w:t>
      </w:r>
      <w:r>
        <w:rPr>
          <w:rFonts w:ascii="Tahoma" w:hAnsi="Tahoma" w:cs="Tahoma"/>
          <w:color w:val="000000"/>
        </w:rPr>
        <w:t>utilizzare le informazioni acquisite nello sv</w:t>
      </w:r>
      <w:r w:rsidR="00891123">
        <w:rPr>
          <w:rFonts w:ascii="Tahoma" w:hAnsi="Tahoma" w:cs="Tahoma"/>
          <w:color w:val="000000"/>
        </w:rPr>
        <w:t>olgimento della propria attività</w:t>
      </w:r>
      <w:r>
        <w:rPr>
          <w:rFonts w:ascii="Tahoma" w:hAnsi="Tahoma" w:cs="Tahoma"/>
          <w:color w:val="000000"/>
        </w:rPr>
        <w:t xml:space="preserve"> a vantaggio proprio e/o di terzi ed in contrasto con gli interessi dell’ente;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 xml:space="preserve">avviare, concludere, perfezionare trattative e/o contratti che abbiano come controparti familiari, soci, collaboratori o persone giuridiche del Dirigente o dipendente dell’ente;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stipulare contratti a titolo personale, a condizioni di particolare favore e</w:t>
      </w:r>
      <w:r w:rsidR="003414C2">
        <w:rPr>
          <w:rFonts w:ascii="Tahoma" w:hAnsi="Tahoma" w:cs="Tahoma"/>
          <w:color w:val="000000"/>
        </w:rPr>
        <w:t xml:space="preserve"> </w:t>
      </w:r>
      <w:r>
        <w:rPr>
          <w:rFonts w:ascii="Tahoma" w:hAnsi="Tahoma" w:cs="Tahoma"/>
          <w:color w:val="000000"/>
        </w:rPr>
        <w:t xml:space="preserve">trattamento preferenziale, con soggetti con cui l’ente intrattiene rapporti; </w:t>
      </w:r>
    </w:p>
    <w:p w:rsidR="00C80585" w:rsidRDefault="00C80585" w:rsidP="001970E8">
      <w:pPr>
        <w:autoSpaceDE w:val="0"/>
        <w:autoSpaceDN w:val="0"/>
        <w:adjustRightInd w:val="0"/>
        <w:jc w:val="both"/>
        <w:rPr>
          <w:rFonts w:ascii="Tahoma" w:hAnsi="Tahoma" w:cs="Tahoma"/>
          <w:color w:val="000000"/>
        </w:rPr>
      </w:pPr>
      <w:r>
        <w:rPr>
          <w:rFonts w:ascii="Arial Unicode MS" w:eastAsia="Arial Unicode MS" w:hAnsi="Arial Unicode MS" w:cs="Arial Unicode MS" w:hint="eastAsia"/>
          <w:color w:val="000000"/>
        </w:rPr>
        <w:t></w:t>
      </w:r>
      <w:r>
        <w:rPr>
          <w:rFonts w:ascii="Wingdings-Regular" w:eastAsia="Wingdings-Regular" w:hAnsi="Tahoma-Bold" w:cs="Wingdings-Regular"/>
          <w:color w:val="000000"/>
        </w:rPr>
        <w:t xml:space="preserve"> </w:t>
      </w:r>
      <w:r>
        <w:rPr>
          <w:rFonts w:ascii="Tahoma" w:hAnsi="Tahoma" w:cs="Tahoma"/>
          <w:color w:val="000000"/>
        </w:rPr>
        <w:t>accettare dai soggett</w:t>
      </w:r>
      <w:r w:rsidR="00891123">
        <w:rPr>
          <w:rFonts w:ascii="Tahoma" w:hAnsi="Tahoma" w:cs="Tahoma"/>
          <w:color w:val="000000"/>
        </w:rPr>
        <w:t>i estranei compensi per attività</w:t>
      </w:r>
      <w:r>
        <w:rPr>
          <w:rFonts w:ascii="Tahoma" w:hAnsi="Tahoma" w:cs="Tahoma"/>
          <w:color w:val="000000"/>
        </w:rPr>
        <w:t xml:space="preserve"> che rientrano comunque nello</w:t>
      </w:r>
      <w:r w:rsidR="003414C2">
        <w:rPr>
          <w:rFonts w:ascii="Tahoma" w:hAnsi="Tahoma" w:cs="Tahoma"/>
          <w:color w:val="000000"/>
        </w:rPr>
        <w:t xml:space="preserve"> </w:t>
      </w:r>
      <w:r>
        <w:rPr>
          <w:rFonts w:ascii="Tahoma" w:hAnsi="Tahoma" w:cs="Tahoma"/>
          <w:color w:val="000000"/>
        </w:rPr>
        <w:t>svolgimento dei propri compiti d’ufficio. I Dirigenti e i dipendenti dell’ente devono inoltre: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1. rispettare gli obblighi previsti dal presente Codice Etico improntando la propria</w:t>
      </w:r>
      <w:r w:rsidR="003414C2">
        <w:rPr>
          <w:rFonts w:ascii="Tahoma" w:hAnsi="Tahoma" w:cs="Tahoma"/>
          <w:color w:val="000000"/>
        </w:rPr>
        <w:t xml:space="preserve"> </w:t>
      </w:r>
      <w:r>
        <w:rPr>
          <w:rFonts w:ascii="Tahoma" w:hAnsi="Tahoma" w:cs="Tahoma"/>
          <w:color w:val="000000"/>
        </w:rPr>
        <w:t xml:space="preserve">condotta ai principi dello stesso ;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2. utilizzare responsabilmente i beni e le risorse a lui affidate, per lo svolgimento</w:t>
      </w:r>
      <w:r w:rsidR="003414C2">
        <w:rPr>
          <w:rFonts w:ascii="Tahoma" w:hAnsi="Tahoma" w:cs="Tahoma"/>
          <w:color w:val="000000"/>
        </w:rPr>
        <w:t xml:space="preserve"> </w:t>
      </w:r>
      <w:r>
        <w:rPr>
          <w:rFonts w:ascii="Tahoma" w:hAnsi="Tahoma" w:cs="Tahoma"/>
          <w:color w:val="000000"/>
        </w:rPr>
        <w:t xml:space="preserve">delle proprie funzioni;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3. essere responsabile della sicurezza dei sistemi informatici utilizzati, soggetta al rispetto delle disposizioni normative in vigore e delle condizioni dei contratti di</w:t>
      </w:r>
      <w:r w:rsidR="003414C2">
        <w:rPr>
          <w:rFonts w:ascii="Tahoma" w:hAnsi="Tahoma" w:cs="Tahoma"/>
          <w:color w:val="000000"/>
        </w:rPr>
        <w:t xml:space="preserve"> </w:t>
      </w:r>
      <w:r>
        <w:rPr>
          <w:rFonts w:ascii="Tahoma" w:hAnsi="Tahoma" w:cs="Tahoma"/>
          <w:color w:val="000000"/>
        </w:rPr>
        <w:t>licenza e deve astenersi dall’utilizzo dei predetti sistemi ed attrezzature per fini diversi da quelli inerenti al rapporto con l’ente;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4. seguire i corsi di aggiornamento professionale che l’ente ritiene opportuni per</w:t>
      </w:r>
      <w:r w:rsidR="003414C2">
        <w:rPr>
          <w:rFonts w:ascii="Tahoma" w:hAnsi="Tahoma" w:cs="Tahoma"/>
          <w:color w:val="000000"/>
        </w:rPr>
        <w:t xml:space="preserve"> </w:t>
      </w:r>
      <w:r>
        <w:rPr>
          <w:rFonts w:ascii="Tahoma" w:hAnsi="Tahoma" w:cs="Tahoma"/>
          <w:color w:val="000000"/>
        </w:rPr>
        <w:t xml:space="preserve">assicurare il miglioramento continuo delle prestazioni individuali e complessive;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5. astenersi dal donare delle somme di denaro a clienti e dall’accettare somme di</w:t>
      </w:r>
      <w:r w:rsidR="003414C2">
        <w:rPr>
          <w:rFonts w:ascii="Tahoma" w:hAnsi="Tahoma" w:cs="Tahoma"/>
          <w:color w:val="000000"/>
        </w:rPr>
        <w:t xml:space="preserve"> </w:t>
      </w:r>
      <w:r>
        <w:rPr>
          <w:rFonts w:ascii="Tahoma" w:hAnsi="Tahoma" w:cs="Tahoma"/>
          <w:color w:val="000000"/>
        </w:rPr>
        <w:t xml:space="preserve">danaro da fornitori.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Trattamento delle informazioni riservate</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L’Associazione presta particolare attenzione alle norme in materia di tutela della Privacy</w:t>
      </w:r>
      <w:r w:rsidR="003414C2">
        <w:rPr>
          <w:rFonts w:ascii="Tahoma" w:hAnsi="Tahoma" w:cs="Tahoma"/>
          <w:color w:val="000000"/>
        </w:rPr>
        <w:t xml:space="preserve">. </w:t>
      </w:r>
      <w:r>
        <w:rPr>
          <w:rFonts w:ascii="Tahoma" w:hAnsi="Tahoma" w:cs="Tahoma"/>
          <w:color w:val="000000"/>
        </w:rPr>
        <w:t>L’Associazione si impegna a garantire ogni forma di comunicazione con l'utenza in modo attento, corretto e chiaro e a dare riscontro, tempestivamente, ai suggerimenti ed ai reclami dell'utenza stessa, avvalendosi di sistemi di comunicazione idonei.</w:t>
      </w:r>
      <w:r w:rsidR="003414C2">
        <w:rPr>
          <w:rFonts w:ascii="Tahoma" w:hAnsi="Tahoma" w:cs="Tahoma"/>
          <w:color w:val="000000"/>
        </w:rPr>
        <w:t xml:space="preserve"> </w:t>
      </w:r>
      <w:r>
        <w:rPr>
          <w:rFonts w:ascii="Tahoma" w:hAnsi="Tahoma" w:cs="Tahoma"/>
          <w:color w:val="000000"/>
        </w:rPr>
        <w:t xml:space="preserve">In particolare si segnala la predisposizione e la messa a disposizione della Carta dei Servizi </w:t>
      </w:r>
      <w:r w:rsidR="00891123">
        <w:rPr>
          <w:rFonts w:ascii="Tahoma" w:hAnsi="Tahoma" w:cs="Tahoma"/>
          <w:color w:val="000000"/>
        </w:rPr>
        <w:t xml:space="preserve">della “Pro Loco </w:t>
      </w:r>
      <w:proofErr w:type="spellStart"/>
      <w:r w:rsidR="00891123">
        <w:rPr>
          <w:rFonts w:ascii="Tahoma" w:hAnsi="Tahoma" w:cs="Tahoma"/>
          <w:color w:val="000000"/>
        </w:rPr>
        <w:t>Limbiate</w:t>
      </w:r>
      <w:proofErr w:type="spellEnd"/>
      <w:r>
        <w:rPr>
          <w:rFonts w:ascii="Tahoma" w:hAnsi="Tahoma" w:cs="Tahoma"/>
          <w:color w:val="000000"/>
        </w:rPr>
        <w:t>”</w:t>
      </w:r>
    </w:p>
    <w:p w:rsidR="00891123" w:rsidRDefault="00891123"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6 IL  RISPETTO  DEL  CODICE  ETICO  ED  IL  SISTEMA  SANZIONA-</w:t>
      </w: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 xml:space="preserve">TORIO </w:t>
      </w:r>
      <w:r w:rsidR="00891123">
        <w:rPr>
          <w:rFonts w:ascii="TimesNewRomanPS-BoldMT" w:hAnsi="TimesNewRomanPS-BoldMT" w:cs="TimesNewRomanPS-BoldMT"/>
          <w:b/>
          <w:bCs/>
          <w:color w:val="000000"/>
          <w:sz w:val="28"/>
          <w:szCs w:val="28"/>
        </w:rPr>
        <w:t>–</w:t>
      </w:r>
      <w:r>
        <w:rPr>
          <w:rFonts w:ascii="TimesNewRomanPS-BoldMT" w:hAnsi="TimesNewRomanPS-BoldMT" w:cs="TimesNewRomanPS-BoldMT"/>
          <w:b/>
          <w:bCs/>
          <w:color w:val="000000"/>
          <w:sz w:val="28"/>
          <w:szCs w:val="28"/>
        </w:rPr>
        <w:t xml:space="preserve"> DISCIPLINARE</w:t>
      </w:r>
    </w:p>
    <w:p w:rsidR="00891123" w:rsidRDefault="00891123"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Codice Etico, Modello organizzativo e Organismo di Vigilanza</w:t>
      </w:r>
      <w:r w:rsidR="00CB5FDD">
        <w:rPr>
          <w:rFonts w:ascii="Tahoma-Bold" w:hAnsi="Tahoma-Bold" w:cs="Tahoma-Bold"/>
          <w:b/>
          <w:bCs/>
          <w:color w:val="000000"/>
        </w:rPr>
        <w:t xml:space="preserve"> (Collegio dei Probiviri)</w:t>
      </w:r>
    </w:p>
    <w:p w:rsidR="00C80585" w:rsidRPr="003414C2" w:rsidRDefault="00C80585" w:rsidP="001970E8">
      <w:pPr>
        <w:autoSpaceDE w:val="0"/>
        <w:autoSpaceDN w:val="0"/>
        <w:adjustRightInd w:val="0"/>
        <w:jc w:val="both"/>
        <w:rPr>
          <w:rFonts w:ascii="Tahoma-Bold" w:hAnsi="Tahoma-Bold" w:cs="Tahoma-Bold"/>
          <w:b/>
          <w:bCs/>
          <w:color w:val="000000"/>
        </w:rPr>
      </w:pPr>
      <w:r>
        <w:rPr>
          <w:rFonts w:ascii="Tahoma" w:hAnsi="Tahoma" w:cs="Tahoma"/>
          <w:color w:val="000000"/>
        </w:rPr>
        <w:t xml:space="preserve">L’Associazione adotta  il </w:t>
      </w:r>
      <w:r w:rsidR="00891123">
        <w:rPr>
          <w:rFonts w:ascii="Tahoma" w:hAnsi="Tahoma" w:cs="Tahoma"/>
          <w:color w:val="000000"/>
        </w:rPr>
        <w:t xml:space="preserve"> presente  Codice  Etico</w:t>
      </w:r>
      <w:r w:rsidR="00CB5FDD">
        <w:rPr>
          <w:rFonts w:ascii="Tahoma" w:hAnsi="Tahoma" w:cs="Tahoma"/>
          <w:color w:val="000000"/>
        </w:rPr>
        <w:t xml:space="preserve"> e il controllo dello stesso viene demandato al Collegio dei Probiviri.</w:t>
      </w:r>
      <w:r>
        <w:rPr>
          <w:rFonts w:ascii="Tahoma-Bold" w:hAnsi="Tahoma-Bold" w:cs="Tahoma-Bold"/>
          <w:b/>
          <w:bCs/>
          <w:color w:val="000000"/>
        </w:rPr>
        <w:t xml:space="preserve"> </w:t>
      </w:r>
      <w:r>
        <w:rPr>
          <w:rFonts w:ascii="Tahoma" w:hAnsi="Tahoma" w:cs="Tahoma"/>
          <w:color w:val="000000"/>
        </w:rPr>
        <w:t>Il rispetto del Codice Etico (e del Modello) deve considerarsi parte essenziale delle</w:t>
      </w:r>
      <w:r w:rsidR="003414C2">
        <w:rPr>
          <w:rFonts w:ascii="Tahoma-Bold" w:hAnsi="Tahoma-Bold" w:cs="Tahoma-Bold"/>
          <w:b/>
          <w:bCs/>
          <w:color w:val="000000"/>
        </w:rPr>
        <w:t xml:space="preserve"> </w:t>
      </w:r>
      <w:r w:rsidR="00891123">
        <w:rPr>
          <w:rFonts w:ascii="Tahoma" w:hAnsi="Tahoma" w:cs="Tahoma"/>
          <w:color w:val="000000"/>
        </w:rPr>
        <w:t>attività</w:t>
      </w:r>
      <w:r>
        <w:rPr>
          <w:rFonts w:ascii="Tahoma" w:hAnsi="Tahoma" w:cs="Tahoma"/>
          <w:color w:val="000000"/>
        </w:rPr>
        <w:t xml:space="preserve"> degli  Organi Sociali e delle obbligazioni previste per i Dirigenti, anche se</w:t>
      </w:r>
      <w:r w:rsidR="003414C2">
        <w:rPr>
          <w:rFonts w:ascii="Tahoma-Bold" w:hAnsi="Tahoma-Bold" w:cs="Tahoma-Bold"/>
          <w:b/>
          <w:bCs/>
          <w:color w:val="000000"/>
        </w:rPr>
        <w:t xml:space="preserve"> </w:t>
      </w:r>
      <w:r>
        <w:rPr>
          <w:rFonts w:ascii="Tahoma" w:hAnsi="Tahoma" w:cs="Tahoma"/>
          <w:color w:val="000000"/>
        </w:rPr>
        <w:t>nominati in futuro, e per i  dipendenti d</w:t>
      </w:r>
      <w:r w:rsidR="00891123">
        <w:rPr>
          <w:rFonts w:ascii="Tahoma" w:hAnsi="Tahoma" w:cs="Tahoma"/>
          <w:color w:val="000000"/>
        </w:rPr>
        <w:t xml:space="preserve">all’art.  2104  del  C.C. </w:t>
      </w:r>
      <w:proofErr w:type="spellStart"/>
      <w:r w:rsidR="00891123">
        <w:rPr>
          <w:rFonts w:ascii="Tahoma" w:hAnsi="Tahoma" w:cs="Tahoma"/>
          <w:color w:val="000000"/>
        </w:rPr>
        <w:t>nonchè</w:t>
      </w:r>
      <w:proofErr w:type="spellEnd"/>
      <w:r>
        <w:rPr>
          <w:rFonts w:ascii="Tahoma" w:hAnsi="Tahoma" w:cs="Tahoma"/>
          <w:color w:val="000000"/>
        </w:rPr>
        <w:t xml:space="preserve">  parte  essenziale delle obbligazioni contrattuali previste con riferimento a tutti gli altri Destinatari.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Organi Sociali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Il rispetto de</w:t>
      </w:r>
      <w:r w:rsidR="00CB5FDD">
        <w:rPr>
          <w:rFonts w:ascii="Tahoma" w:hAnsi="Tahoma" w:cs="Tahoma"/>
          <w:color w:val="000000"/>
        </w:rPr>
        <w:t xml:space="preserve">l Codice Etico </w:t>
      </w:r>
      <w:r>
        <w:rPr>
          <w:rFonts w:ascii="Tahoma" w:hAnsi="Tahoma" w:cs="Tahoma"/>
          <w:color w:val="000000"/>
        </w:rPr>
        <w:t xml:space="preserve"> da parte dei componenti degli Organi Sociali</w:t>
      </w:r>
      <w:r w:rsidR="003414C2">
        <w:rPr>
          <w:rFonts w:ascii="Tahoma" w:hAnsi="Tahoma" w:cs="Tahoma"/>
          <w:color w:val="000000"/>
        </w:rPr>
        <w:t xml:space="preserve"> </w:t>
      </w:r>
      <w:r>
        <w:rPr>
          <w:rFonts w:ascii="Tahoma" w:hAnsi="Tahoma" w:cs="Tahoma"/>
          <w:color w:val="000000"/>
        </w:rPr>
        <w:t xml:space="preserve">integra ed esplicita gli obblighi di diligenza nell'esecuzione dell'incarico assunto. </w:t>
      </w:r>
    </w:p>
    <w:p w:rsidR="003414C2" w:rsidRDefault="003414C2" w:rsidP="001970E8">
      <w:pPr>
        <w:autoSpaceDE w:val="0"/>
        <w:autoSpaceDN w:val="0"/>
        <w:adjustRightInd w:val="0"/>
        <w:jc w:val="both"/>
        <w:rPr>
          <w:rFonts w:ascii="Tahoma-Bold" w:hAnsi="Tahoma-Bold" w:cs="Tahoma-Bold"/>
          <w:b/>
          <w:bCs/>
          <w:color w:val="000000"/>
        </w:rPr>
      </w:pPr>
    </w:p>
    <w:p w:rsidR="003414C2" w:rsidRDefault="003414C2" w:rsidP="001970E8">
      <w:pPr>
        <w:autoSpaceDE w:val="0"/>
        <w:autoSpaceDN w:val="0"/>
        <w:adjustRightInd w:val="0"/>
        <w:jc w:val="both"/>
        <w:rPr>
          <w:rFonts w:ascii="Tahoma-Bold" w:hAnsi="Tahoma-Bold" w:cs="Tahoma-Bold"/>
          <w:b/>
          <w:bCs/>
          <w:color w:val="000000"/>
        </w:rPr>
      </w:pP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Sanzioni </w:t>
      </w:r>
      <w:proofErr w:type="spellStart"/>
      <w:r>
        <w:rPr>
          <w:rFonts w:ascii="Tahoma-Bold" w:hAnsi="Tahoma-Bold" w:cs="Tahoma-Bold"/>
          <w:b/>
          <w:bCs/>
          <w:color w:val="000000"/>
        </w:rPr>
        <w:t>Vs</w:t>
      </w:r>
      <w:proofErr w:type="spellEnd"/>
      <w:r>
        <w:rPr>
          <w:rFonts w:ascii="Tahoma-Bold" w:hAnsi="Tahoma-Bold" w:cs="Tahoma-Bold"/>
          <w:b/>
          <w:bCs/>
          <w:color w:val="000000"/>
        </w:rPr>
        <w:t xml:space="preserve"> Organi Sociali.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La violazione del Codice Etico costituisce un inadempimento alle obbligazioni </w:t>
      </w:r>
      <w:proofErr w:type="spellStart"/>
      <w:r>
        <w:rPr>
          <w:rFonts w:ascii="Tahoma" w:hAnsi="Tahoma" w:cs="Tahoma"/>
          <w:color w:val="000000"/>
        </w:rPr>
        <w:t>derivantidal</w:t>
      </w:r>
      <w:proofErr w:type="spellEnd"/>
      <w:r>
        <w:rPr>
          <w:rFonts w:ascii="Tahoma" w:hAnsi="Tahoma" w:cs="Tahoma"/>
          <w:color w:val="000000"/>
        </w:rPr>
        <w:t xml:space="preserve">  rapporto di rappresentanza organica, con la conseguente applicazione delle</w:t>
      </w:r>
      <w:r w:rsidR="003414C2">
        <w:rPr>
          <w:rFonts w:ascii="Tahoma" w:hAnsi="Tahoma" w:cs="Tahoma"/>
          <w:color w:val="000000"/>
        </w:rPr>
        <w:t xml:space="preserve"> </w:t>
      </w:r>
      <w:r>
        <w:rPr>
          <w:rFonts w:ascii="Tahoma" w:hAnsi="Tahoma" w:cs="Tahoma"/>
          <w:color w:val="000000"/>
        </w:rPr>
        <w:t>sanzioni previste dalla legge.</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Dirigenti e dipendenti </w:t>
      </w:r>
    </w:p>
    <w:p w:rsidR="00C80585" w:rsidRPr="003414C2"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Per  i  Dirigenti  ,  anche  se  nominati  in  futuro,  e  per  i  dipendenti,  la  violazione  del  Codice Etico lede il rapporto di fiducia instaurato con l’ente e costituisce un inadempimento alle obbligazioni derivanti dal </w:t>
      </w:r>
      <w:r>
        <w:rPr>
          <w:rFonts w:ascii="TimesNewRomanPSMT" w:hAnsi="TimesNewRomanPSMT" w:cs="TimesNewRomanPSMT"/>
          <w:color w:val="000000"/>
          <w:sz w:val="24"/>
          <w:szCs w:val="24"/>
        </w:rPr>
        <w:t>rapporto di lavoro, con ogni conseguenza contrattuale e di legge,</w:t>
      </w:r>
      <w:r w:rsidR="003414C2">
        <w:rPr>
          <w:rFonts w:ascii="Tahoma" w:hAnsi="Tahoma" w:cs="Tahoma"/>
          <w:color w:val="000000"/>
        </w:rPr>
        <w:t xml:space="preserve"> </w:t>
      </w:r>
      <w:r>
        <w:rPr>
          <w:rFonts w:ascii="TimesNewRomanPSMT" w:hAnsi="TimesNewRomanPSMT" w:cs="TimesNewRomanPSMT"/>
          <w:color w:val="000000"/>
          <w:sz w:val="24"/>
          <w:szCs w:val="24"/>
        </w:rPr>
        <w:t>anche con riferimento alla rilevanza della stessa quale illecito disciplinare e/o alla</w:t>
      </w:r>
      <w:r w:rsidR="003414C2">
        <w:rPr>
          <w:rFonts w:ascii="Tahoma" w:hAnsi="Tahoma" w:cs="Tahoma"/>
          <w:color w:val="000000"/>
        </w:rPr>
        <w:t xml:space="preserve"> </w:t>
      </w:r>
      <w:r>
        <w:rPr>
          <w:rFonts w:ascii="TimesNewRomanPSMT" w:hAnsi="TimesNewRomanPSMT" w:cs="TimesNewRomanPSMT"/>
          <w:color w:val="000000"/>
          <w:sz w:val="24"/>
          <w:szCs w:val="24"/>
        </w:rPr>
        <w:t>conservazione del rapporto di lavoro.</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Sanzioni </w:t>
      </w:r>
      <w:proofErr w:type="spellStart"/>
      <w:r>
        <w:rPr>
          <w:rFonts w:ascii="Tahoma-Bold" w:hAnsi="Tahoma-Bold" w:cs="Tahoma-Bold"/>
          <w:b/>
          <w:bCs/>
          <w:color w:val="000000"/>
        </w:rPr>
        <w:t>Vs</w:t>
      </w:r>
      <w:proofErr w:type="spellEnd"/>
      <w:r>
        <w:rPr>
          <w:rFonts w:ascii="Tahoma-Bold" w:hAnsi="Tahoma-Bold" w:cs="Tahoma-Bold"/>
          <w:b/>
          <w:bCs/>
          <w:color w:val="000000"/>
        </w:rPr>
        <w:t xml:space="preserve"> Dirigenti e Dipendenti.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lastRenderedPageBreak/>
        <w:t>In  caso  di  violazione  del  Codice  Etico  si  applicheranno  le  sanzioni  previste  dal  sistema sanzionatorio  e  disciplinare del Modello e di risarcimento del danno, fermo restando,</w:t>
      </w:r>
      <w:r w:rsidR="00D22EA9">
        <w:rPr>
          <w:rFonts w:ascii="Tahoma" w:hAnsi="Tahoma" w:cs="Tahoma"/>
          <w:color w:val="000000"/>
        </w:rPr>
        <w:t xml:space="preserve"> </w:t>
      </w:r>
      <w:r>
        <w:rPr>
          <w:rFonts w:ascii="Tahoma" w:hAnsi="Tahoma" w:cs="Tahoma"/>
          <w:color w:val="000000"/>
        </w:rPr>
        <w:t>per i lavoratori dipendenti, il rispetto delle procedure previste dai contratti collettivi di lavoro (restando f</w:t>
      </w:r>
      <w:r w:rsidR="00891123">
        <w:rPr>
          <w:rFonts w:ascii="Tahoma" w:hAnsi="Tahoma" w:cs="Tahoma"/>
          <w:color w:val="000000"/>
        </w:rPr>
        <w:t>erme le ulteriori responsabilità</w:t>
      </w:r>
      <w:r>
        <w:rPr>
          <w:rFonts w:ascii="Tahoma" w:hAnsi="Tahoma" w:cs="Tahoma"/>
          <w:color w:val="000000"/>
        </w:rPr>
        <w:t xml:space="preserve"> di carattere penale, civile ed</w:t>
      </w:r>
      <w:r w:rsidR="00D22EA9">
        <w:rPr>
          <w:rFonts w:ascii="Tahoma" w:hAnsi="Tahoma" w:cs="Tahoma"/>
          <w:color w:val="000000"/>
        </w:rPr>
        <w:t xml:space="preserve"> </w:t>
      </w:r>
      <w:r>
        <w:rPr>
          <w:rFonts w:ascii="Tahoma" w:hAnsi="Tahoma" w:cs="Tahoma"/>
          <w:color w:val="000000"/>
        </w:rPr>
        <w:t>amministrativo che i comportamenti contro le prescrizioni del presente Codice Etico</w:t>
      </w:r>
      <w:r w:rsidR="00D22EA9">
        <w:rPr>
          <w:rFonts w:ascii="Tahoma" w:hAnsi="Tahoma" w:cs="Tahoma"/>
          <w:color w:val="000000"/>
        </w:rPr>
        <w:t xml:space="preserve">. </w:t>
      </w:r>
      <w:r>
        <w:rPr>
          <w:rFonts w:ascii="Tahoma" w:hAnsi="Tahoma" w:cs="Tahoma"/>
          <w:color w:val="000000"/>
        </w:rPr>
        <w:t>Le  sanzioni  devono  essere  applicate  ad  ogni  violazione  delle  prescrizioni  contenute  nel Codice  Etico  a  prescindere dalla commissione di un illecito e dalle eventuali</w:t>
      </w:r>
      <w:r w:rsidR="00D22EA9">
        <w:rPr>
          <w:rFonts w:ascii="Tahoma" w:hAnsi="Tahoma" w:cs="Tahoma"/>
          <w:color w:val="000000"/>
        </w:rPr>
        <w:t xml:space="preserve"> </w:t>
      </w:r>
      <w:r>
        <w:rPr>
          <w:rFonts w:ascii="Tahoma" w:hAnsi="Tahoma" w:cs="Tahoma"/>
          <w:color w:val="000000"/>
        </w:rPr>
        <w:t xml:space="preserve">conseguenze esterne causate dal  comportamento  inadempiente. La  contestazione, l’accertamento  delle  infrazioni  e  l’applicazione  di  sanzioni  disciplinari  sono  a  carico dell’Organo Amministrativo dell’ente, nel rispetto dei poteri conferiti.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Soggetti Terzi</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 Destinatari terzi che intrattengono rapporti con l’ Associazione (ed in particolare</w:t>
      </w:r>
      <w:r w:rsidR="00D22EA9">
        <w:rPr>
          <w:rFonts w:ascii="Tahoma" w:hAnsi="Tahoma" w:cs="Tahoma"/>
          <w:color w:val="000000"/>
        </w:rPr>
        <w:t xml:space="preserve"> </w:t>
      </w:r>
      <w:r>
        <w:rPr>
          <w:rFonts w:ascii="Tahoma" w:hAnsi="Tahoma" w:cs="Tahoma"/>
          <w:color w:val="000000"/>
        </w:rPr>
        <w:t xml:space="preserve">collaboratori/consulenti esterni </w:t>
      </w:r>
      <w:proofErr w:type="spellStart"/>
      <w:r>
        <w:rPr>
          <w:rFonts w:ascii="Tahoma" w:hAnsi="Tahoma" w:cs="Tahoma"/>
          <w:color w:val="000000"/>
        </w:rPr>
        <w:t>nonch</w:t>
      </w:r>
      <w:r w:rsidR="00891123">
        <w:rPr>
          <w:rFonts w:ascii="Tahoma" w:hAnsi="Tahoma" w:cs="Tahoma"/>
          <w:color w:val="000000"/>
        </w:rPr>
        <w:t>è</w:t>
      </w:r>
      <w:r>
        <w:rPr>
          <w:rFonts w:ascii="Tahoma" w:hAnsi="Tahoma" w:cs="Tahoma"/>
          <w:color w:val="000000"/>
        </w:rPr>
        <w:t></w:t>
      </w:r>
      <w:proofErr w:type="spellEnd"/>
      <w:r>
        <w:rPr>
          <w:rFonts w:ascii="Tahoma" w:hAnsi="Tahoma" w:cs="Tahoma"/>
          <w:color w:val="000000"/>
        </w:rPr>
        <w:t xml:space="preserve"> quelli che operano a vario titolo in nome e per conto</w:t>
      </w:r>
      <w:r w:rsidR="00D22EA9">
        <w:rPr>
          <w:rFonts w:ascii="Tahoma" w:hAnsi="Tahoma" w:cs="Tahoma"/>
          <w:color w:val="000000"/>
        </w:rPr>
        <w:t xml:space="preserve"> </w:t>
      </w:r>
      <w:r>
        <w:rPr>
          <w:rFonts w:ascii="Tahoma" w:hAnsi="Tahoma" w:cs="Tahoma"/>
          <w:color w:val="000000"/>
        </w:rPr>
        <w:t xml:space="preserve">dell’ente, agenti  o distributori o  intermediari o procacciatori d’affari, </w:t>
      </w:r>
      <w:proofErr w:type="spellStart"/>
      <w:r>
        <w:rPr>
          <w:rFonts w:ascii="Tahoma" w:hAnsi="Tahoma" w:cs="Tahoma"/>
          <w:color w:val="000000"/>
        </w:rPr>
        <w:t>Partners</w:t>
      </w:r>
      <w:proofErr w:type="spellEnd"/>
      <w:r>
        <w:rPr>
          <w:rFonts w:ascii="Tahoma" w:hAnsi="Tahoma" w:cs="Tahoma"/>
          <w:color w:val="000000"/>
        </w:rPr>
        <w:t xml:space="preserve"> commerciali,</w:t>
      </w:r>
      <w:r w:rsidR="00D22EA9">
        <w:rPr>
          <w:rFonts w:ascii="Tahoma" w:hAnsi="Tahoma" w:cs="Tahoma"/>
          <w:color w:val="000000"/>
        </w:rPr>
        <w:t xml:space="preserve"> </w:t>
      </w:r>
      <w:r>
        <w:rPr>
          <w:rFonts w:ascii="Tahoma" w:hAnsi="Tahoma" w:cs="Tahoma"/>
          <w:color w:val="000000"/>
        </w:rPr>
        <w:t>clienti, fornitori – tra i quali anche gli appaltatori -, soggetti della Pubblica Amministrazione,</w:t>
      </w:r>
      <w:r w:rsidR="00D22EA9">
        <w:rPr>
          <w:rFonts w:ascii="Tahoma" w:hAnsi="Tahoma" w:cs="Tahoma"/>
          <w:color w:val="000000"/>
        </w:rPr>
        <w:t xml:space="preserve"> </w:t>
      </w:r>
      <w:r>
        <w:rPr>
          <w:rFonts w:ascii="Tahoma" w:hAnsi="Tahoma" w:cs="Tahoma"/>
          <w:color w:val="000000"/>
        </w:rPr>
        <w:t xml:space="preserve">ecc,) devono rispettare il Codice Etico nei rapporti con l’ente.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Sanzioni </w:t>
      </w:r>
      <w:proofErr w:type="spellStart"/>
      <w:r>
        <w:rPr>
          <w:rFonts w:ascii="Tahoma-Bold" w:hAnsi="Tahoma-Bold" w:cs="Tahoma-Bold"/>
          <w:b/>
          <w:bCs/>
          <w:color w:val="000000"/>
        </w:rPr>
        <w:t>Vs</w:t>
      </w:r>
      <w:proofErr w:type="spellEnd"/>
      <w:r>
        <w:rPr>
          <w:rFonts w:ascii="Tahoma-Bold" w:hAnsi="Tahoma-Bold" w:cs="Tahoma-Bold"/>
          <w:b/>
          <w:bCs/>
          <w:color w:val="000000"/>
        </w:rPr>
        <w:t xml:space="preserve"> Soggetti Terzi.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La  violazione  del  Codice  Etico  </w:t>
      </w:r>
      <w:r w:rsidR="00442A6C">
        <w:rPr>
          <w:rFonts w:ascii="Tahoma" w:hAnsi="Tahoma" w:cs="Tahoma"/>
          <w:color w:val="000000"/>
        </w:rPr>
        <w:t>dell’ente  può</w:t>
      </w:r>
      <w:r>
        <w:rPr>
          <w:rFonts w:ascii="Tahoma" w:hAnsi="Tahoma" w:cs="Tahoma"/>
          <w:color w:val="000000"/>
        </w:rPr>
        <w:t xml:space="preserve">  costituire  a  seconda  della </w:t>
      </w:r>
      <w:r w:rsidR="00442A6C">
        <w:rPr>
          <w:rFonts w:ascii="Tahoma" w:hAnsi="Tahoma" w:cs="Tahoma"/>
          <w:color w:val="000000"/>
        </w:rPr>
        <w:t>gravità</w:t>
      </w:r>
      <w:r>
        <w:rPr>
          <w:rFonts w:ascii="Tahoma" w:hAnsi="Tahoma" w:cs="Tahoma"/>
          <w:color w:val="000000"/>
        </w:rPr>
        <w:t xml:space="preserve">  giusta  causa  di  revoca  o risoluzione  dei  contratti  tra l’ente  ed  i suddetti  terzi  con ogni conseguenza di legge, incluso il risarcimento del danno. </w:t>
      </w:r>
    </w:p>
    <w:p w:rsidR="00442A6C" w:rsidRDefault="00442A6C"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7 COMITATO ETICO</w:t>
      </w:r>
    </w:p>
    <w:p w:rsidR="00442A6C" w:rsidRDefault="00442A6C"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D22EA9" w:rsidP="001970E8">
      <w:pPr>
        <w:autoSpaceDE w:val="0"/>
        <w:autoSpaceDN w:val="0"/>
        <w:adjustRightInd w:val="0"/>
        <w:jc w:val="both"/>
        <w:rPr>
          <w:rFonts w:ascii="Tahoma" w:hAnsi="Tahoma" w:cs="Tahoma"/>
          <w:color w:val="000000"/>
        </w:rPr>
      </w:pPr>
      <w:r>
        <w:rPr>
          <w:rFonts w:ascii="Tahoma" w:hAnsi="Tahoma" w:cs="Tahoma"/>
          <w:color w:val="000000"/>
        </w:rPr>
        <w:t>Organo associativo</w:t>
      </w:r>
      <w:r w:rsidR="00C80585">
        <w:rPr>
          <w:rFonts w:ascii="Tahoma" w:hAnsi="Tahoma" w:cs="Tahoma"/>
          <w:color w:val="000000"/>
        </w:rPr>
        <w:t xml:space="preserve">  dotato  di indipendenza ed  autonomia  formato  da</w:t>
      </w:r>
      <w:r w:rsidR="009E403B">
        <w:rPr>
          <w:rFonts w:ascii="Tahoma" w:hAnsi="Tahoma" w:cs="Tahoma"/>
          <w:color w:val="000000"/>
        </w:rPr>
        <w:t xml:space="preserve"> tre componenti  esterni  o</w:t>
      </w:r>
      <w:r w:rsidR="00C80585">
        <w:rPr>
          <w:rFonts w:ascii="Tahoma" w:hAnsi="Tahoma" w:cs="Tahoma"/>
          <w:color w:val="000000"/>
        </w:rPr>
        <w:t xml:space="preserve"> interni,  nominato  dal  consiglio  di  amministrazione  a  cui  risponde. L'attuazione  dei  principi contenuti nel </w:t>
      </w:r>
      <w:r w:rsidR="00442A6C">
        <w:rPr>
          <w:rFonts w:ascii="Tahoma" w:hAnsi="Tahoma" w:cs="Tahoma"/>
          <w:color w:val="000000"/>
        </w:rPr>
        <w:t>Codice Etico può</w:t>
      </w:r>
      <w:r w:rsidR="00C80585">
        <w:rPr>
          <w:rFonts w:ascii="Tahoma" w:hAnsi="Tahoma" w:cs="Tahoma"/>
          <w:color w:val="000000"/>
        </w:rPr>
        <w:t xml:space="preserve"> essere affidata ad un Comitat</w:t>
      </w:r>
      <w:r w:rsidR="00442A6C">
        <w:rPr>
          <w:rFonts w:ascii="Tahoma" w:hAnsi="Tahoma" w:cs="Tahoma"/>
          <w:color w:val="000000"/>
        </w:rPr>
        <w:t>o Etico. A questo Comitato verrà</w:t>
      </w:r>
      <w:r>
        <w:rPr>
          <w:rFonts w:ascii="Tahoma" w:hAnsi="Tahoma" w:cs="Tahoma"/>
          <w:color w:val="000000"/>
        </w:rPr>
        <w:t xml:space="preserve"> </w:t>
      </w:r>
      <w:r w:rsidR="00C80585">
        <w:rPr>
          <w:rFonts w:ascii="Tahoma" w:hAnsi="Tahoma" w:cs="Tahoma"/>
          <w:color w:val="000000"/>
        </w:rPr>
        <w:t>affidato il compito di diffondere la conoscenza del Codice Etico nella Associazione, monitorare l'effettiva  attivazione  dei  principi  contenuti  nel  documento,  ricevere  segnalazioni  in  merito alle violazioni, intraprendere indagini ed erogare sanzioni. Valorizza  le</w:t>
      </w:r>
      <w:r w:rsidR="00442A6C">
        <w:rPr>
          <w:rFonts w:ascii="Tahoma" w:hAnsi="Tahoma" w:cs="Tahoma"/>
          <w:color w:val="000000"/>
        </w:rPr>
        <w:t xml:space="preserve">  iniziative  di  responsabilità</w:t>
      </w:r>
      <w:r w:rsidR="00C80585">
        <w:rPr>
          <w:rFonts w:ascii="Tahoma" w:hAnsi="Tahoma" w:cs="Tahoma"/>
          <w:color w:val="000000"/>
        </w:rPr>
        <w:t xml:space="preserve">  sociale,  garantisce  il  rispet</w:t>
      </w:r>
      <w:r w:rsidR="00442A6C">
        <w:rPr>
          <w:rFonts w:ascii="Tahoma" w:hAnsi="Tahoma" w:cs="Tahoma"/>
          <w:color w:val="000000"/>
        </w:rPr>
        <w:t>to  del  codice  e  promuove  la</w:t>
      </w:r>
      <w:r w:rsidR="00C80585">
        <w:rPr>
          <w:rFonts w:ascii="Tahoma" w:hAnsi="Tahoma" w:cs="Tahoma"/>
          <w:color w:val="000000"/>
        </w:rPr>
        <w:t xml:space="preserve"> conoscenza  del  codice  etico  monitorandone, verificandone  l’attuazione  e  rendicontando  tutte  le </w:t>
      </w:r>
      <w:r w:rsidR="00442A6C">
        <w:rPr>
          <w:rFonts w:ascii="Tahoma" w:hAnsi="Tahoma" w:cs="Tahoma"/>
          <w:color w:val="000000"/>
        </w:rPr>
        <w:t>attività</w:t>
      </w:r>
      <w:r w:rsidR="00C80585">
        <w:rPr>
          <w:rFonts w:ascii="Tahoma" w:hAnsi="Tahoma" w:cs="Tahoma"/>
          <w:color w:val="000000"/>
        </w:rPr>
        <w:t xml:space="preserve">  realizzate  mediante  un  rapporto  annuale. Il  Comitato  etico  non    vincolante  per  la legislazione italiana sul lav</w:t>
      </w:r>
      <w:r w:rsidR="00442A6C">
        <w:rPr>
          <w:rFonts w:ascii="Tahoma" w:hAnsi="Tahoma" w:cs="Tahoma"/>
          <w:color w:val="000000"/>
        </w:rPr>
        <w:t>oro, non ha poteri diretti e può</w:t>
      </w:r>
      <w:r w:rsidR="00C80585">
        <w:rPr>
          <w:rFonts w:ascii="Tahoma" w:hAnsi="Tahoma" w:cs="Tahoma"/>
          <w:color w:val="000000"/>
        </w:rPr>
        <w:t xml:space="preserve"> agire so</w:t>
      </w:r>
      <w:r w:rsidR="00442A6C">
        <w:rPr>
          <w:rFonts w:ascii="Tahoma" w:hAnsi="Tahoma" w:cs="Tahoma"/>
          <w:color w:val="000000"/>
        </w:rPr>
        <w:t>lo attraverso il Consiglio di Amministrazione</w:t>
      </w:r>
      <w:r>
        <w:rPr>
          <w:rFonts w:ascii="Tahoma" w:hAnsi="Tahoma" w:cs="Tahoma"/>
          <w:color w:val="000000"/>
        </w:rPr>
        <w:t>.</w:t>
      </w:r>
    </w:p>
    <w:p w:rsidR="00442A6C" w:rsidRDefault="00442A6C"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8 ADOZIONE E CONTROLLO</w:t>
      </w:r>
    </w:p>
    <w:p w:rsidR="00442A6C" w:rsidRDefault="00442A6C"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 xml:space="preserve">Il presente Codice Etico </w:t>
      </w:r>
      <w:r w:rsidR="00442A6C">
        <w:rPr>
          <w:rFonts w:ascii="Tahoma" w:hAnsi="Tahoma" w:cs="Tahoma"/>
          <w:color w:val="000000"/>
        </w:rPr>
        <w:t xml:space="preserve">è </w:t>
      </w:r>
      <w:r>
        <w:rPr>
          <w:rFonts w:ascii="Tahoma" w:hAnsi="Tahoma" w:cs="Tahoma"/>
          <w:color w:val="000000"/>
        </w:rPr>
        <w:t>stato adottato da</w:t>
      </w:r>
      <w:r w:rsidR="00442A6C">
        <w:rPr>
          <w:rFonts w:ascii="Tahoma" w:hAnsi="Tahoma" w:cs="Tahoma"/>
          <w:color w:val="000000"/>
        </w:rPr>
        <w:t xml:space="preserve">lla “Pro Loco </w:t>
      </w:r>
      <w:proofErr w:type="spellStart"/>
      <w:r w:rsidR="00442A6C">
        <w:rPr>
          <w:rFonts w:ascii="Tahoma" w:hAnsi="Tahoma" w:cs="Tahoma"/>
          <w:color w:val="000000"/>
        </w:rPr>
        <w:t>Limbiate</w:t>
      </w:r>
      <w:proofErr w:type="spellEnd"/>
      <w:r>
        <w:rPr>
          <w:rFonts w:ascii="Tahoma" w:hAnsi="Tahoma" w:cs="Tahoma"/>
          <w:color w:val="000000"/>
        </w:rPr>
        <w:t>” con specifica</w:t>
      </w:r>
      <w:r w:rsidR="00D22EA9">
        <w:rPr>
          <w:rFonts w:ascii="Tahoma" w:hAnsi="Tahoma" w:cs="Tahoma"/>
          <w:color w:val="000000"/>
        </w:rPr>
        <w:t xml:space="preserve"> </w:t>
      </w:r>
      <w:r>
        <w:rPr>
          <w:rFonts w:ascii="Tahoma" w:hAnsi="Tahoma" w:cs="Tahoma"/>
          <w:color w:val="000000"/>
        </w:rPr>
        <w:t xml:space="preserve">deliberazione dell’Organo Amministrativo dell’ente. Del presente Codice Etico viene data diffusione interna ed esterna ed </w:t>
      </w:r>
      <w:r w:rsidR="00442A6C">
        <w:rPr>
          <w:rFonts w:ascii="Tahoma" w:hAnsi="Tahoma" w:cs="Tahoma"/>
          <w:color w:val="000000"/>
        </w:rPr>
        <w:t xml:space="preserve">è </w:t>
      </w:r>
      <w:r>
        <w:rPr>
          <w:rFonts w:ascii="Tahoma" w:hAnsi="Tahoma" w:cs="Tahoma"/>
          <w:color w:val="000000"/>
        </w:rPr>
        <w:t>comunque a disposizione dei Destinatari. Ogni  Destinatario  del  Codice  Etico deve  conoscere  e  rispettare  le  prescrizioni del  Codice Etico. L’ente predispone un programma di formazione sul contenuto del Codice Etico. Ogni Destinatario ha la personal</w:t>
      </w:r>
      <w:r w:rsidR="00442A6C">
        <w:rPr>
          <w:rFonts w:ascii="Tahoma" w:hAnsi="Tahoma" w:cs="Tahoma"/>
          <w:color w:val="000000"/>
        </w:rPr>
        <w:t>e responsabilità</w:t>
      </w:r>
      <w:r>
        <w:rPr>
          <w:rFonts w:ascii="Tahoma" w:hAnsi="Tahoma" w:cs="Tahoma"/>
          <w:color w:val="000000"/>
        </w:rPr>
        <w:t xml:space="preserve"> nei confronti dell’interno</w:t>
      </w:r>
      <w:r w:rsidR="00D22EA9">
        <w:rPr>
          <w:rFonts w:ascii="Tahoma" w:hAnsi="Tahoma" w:cs="Tahoma"/>
          <w:color w:val="000000"/>
        </w:rPr>
        <w:t xml:space="preserve"> </w:t>
      </w:r>
      <w:r>
        <w:rPr>
          <w:rFonts w:ascii="Tahoma" w:hAnsi="Tahoma" w:cs="Tahoma"/>
          <w:color w:val="000000"/>
        </w:rPr>
        <w:t>e dell’esterno delle violazioni dei principi previsti nel Codice Etico. L’ente vigila con attenzione sull'osservanza del Codice Etico , predisponendo adeguati</w:t>
      </w:r>
      <w:r w:rsidR="00D22EA9">
        <w:rPr>
          <w:rFonts w:ascii="Tahoma" w:hAnsi="Tahoma" w:cs="Tahoma"/>
          <w:color w:val="000000"/>
        </w:rPr>
        <w:t xml:space="preserve"> </w:t>
      </w:r>
      <w:r>
        <w:rPr>
          <w:rFonts w:ascii="Tahoma" w:hAnsi="Tahoma" w:cs="Tahoma"/>
          <w:color w:val="000000"/>
        </w:rPr>
        <w:t>strumenti di informazione, prevenzione e controllo ed intervenendo, se del caso, con azioni correttive.  In occasione della costituzione di nuovi rapporti, l’ente fornisce in modo</w:t>
      </w:r>
      <w:r w:rsidR="00D22EA9">
        <w:rPr>
          <w:rFonts w:ascii="Tahoma" w:hAnsi="Tahoma" w:cs="Tahoma"/>
          <w:color w:val="000000"/>
        </w:rPr>
        <w:t xml:space="preserve"> </w:t>
      </w:r>
      <w:r>
        <w:rPr>
          <w:rFonts w:ascii="Tahoma" w:hAnsi="Tahoma" w:cs="Tahoma"/>
          <w:color w:val="000000"/>
        </w:rPr>
        <w:t>esauriente le informazioni</w:t>
      </w:r>
      <w:r w:rsidR="00D22EA9">
        <w:rPr>
          <w:rFonts w:ascii="Tahoma" w:hAnsi="Tahoma" w:cs="Tahoma"/>
          <w:color w:val="000000"/>
        </w:rPr>
        <w:t>.</w:t>
      </w:r>
      <w:r>
        <w:rPr>
          <w:rFonts w:ascii="Tahoma" w:hAnsi="Tahoma" w:cs="Tahoma"/>
          <w:color w:val="000000"/>
        </w:rPr>
        <w:t xml:space="preserve"> </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Segnalazione di violazioni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Tutti i Destinatari e in ogni caso tutti i soggetti interessati, interni ed esterni all’ente, sono</w:t>
      </w:r>
      <w:r w:rsidR="00D22EA9">
        <w:rPr>
          <w:rFonts w:ascii="Tahoma" w:hAnsi="Tahoma" w:cs="Tahoma"/>
          <w:color w:val="000000"/>
        </w:rPr>
        <w:t xml:space="preserve"> </w:t>
      </w:r>
      <w:r>
        <w:rPr>
          <w:rFonts w:ascii="Tahoma" w:hAnsi="Tahoma" w:cs="Tahoma"/>
          <w:color w:val="000000"/>
        </w:rPr>
        <w:t>tenuti a segnalare in forma scritta e non anonima eventuali violazioni del Codice Etico</w:t>
      </w:r>
      <w:r w:rsidR="00D22EA9">
        <w:rPr>
          <w:rFonts w:ascii="Tahoma" w:hAnsi="Tahoma" w:cs="Tahoma"/>
          <w:color w:val="000000"/>
        </w:rPr>
        <w:t xml:space="preserve"> </w:t>
      </w:r>
      <w:r>
        <w:rPr>
          <w:rFonts w:ascii="Tahoma" w:hAnsi="Tahoma" w:cs="Tahoma"/>
          <w:color w:val="000000"/>
        </w:rPr>
        <w:t>( o ogni richiesta di violazione del medesimo ) da chiunque proveniente, al proprio</w:t>
      </w:r>
      <w:r w:rsidR="00D22EA9">
        <w:rPr>
          <w:rFonts w:ascii="Tahoma" w:hAnsi="Tahoma" w:cs="Tahoma"/>
          <w:color w:val="000000"/>
        </w:rPr>
        <w:t xml:space="preserve"> </w:t>
      </w:r>
      <w:r>
        <w:rPr>
          <w:rFonts w:ascii="Tahoma" w:hAnsi="Tahoma" w:cs="Tahoma"/>
          <w:color w:val="000000"/>
        </w:rPr>
        <w:t>responsabile od all’Organismo di  Vigilanza.  L’ente tutela gli autori delle segnalazioni</w:t>
      </w:r>
      <w:r w:rsidR="00D22EA9">
        <w:rPr>
          <w:rFonts w:ascii="Tahoma" w:hAnsi="Tahoma" w:cs="Tahoma"/>
          <w:color w:val="000000"/>
        </w:rPr>
        <w:t xml:space="preserve"> </w:t>
      </w:r>
      <w:r>
        <w:rPr>
          <w:rFonts w:ascii="Tahoma" w:hAnsi="Tahoma" w:cs="Tahoma"/>
          <w:color w:val="000000"/>
        </w:rPr>
        <w:t>contro le eventuali ritorsioni alle quali potrebbero andare  incontro  per  aver  riferito  di comportamenti in violazione del Codice Etico.</w:t>
      </w:r>
    </w:p>
    <w:p w:rsidR="00C80585" w:rsidRDefault="00C80585" w:rsidP="001970E8">
      <w:pPr>
        <w:autoSpaceDE w:val="0"/>
        <w:autoSpaceDN w:val="0"/>
        <w:adjustRightInd w:val="0"/>
        <w:jc w:val="both"/>
        <w:rPr>
          <w:rFonts w:ascii="Tahoma-Bold" w:hAnsi="Tahoma-Bold" w:cs="Tahoma-Bold"/>
          <w:b/>
          <w:bCs/>
          <w:color w:val="000000"/>
        </w:rPr>
      </w:pPr>
      <w:r>
        <w:rPr>
          <w:rFonts w:ascii="Tahoma-Bold" w:hAnsi="Tahoma-Bold" w:cs="Tahoma-Bold"/>
          <w:b/>
          <w:bCs/>
          <w:color w:val="000000"/>
        </w:rPr>
        <w:t xml:space="preserve">Aggiornamento </w:t>
      </w:r>
    </w:p>
    <w:p w:rsidR="00C80585" w:rsidRDefault="00C80585" w:rsidP="001970E8">
      <w:pPr>
        <w:autoSpaceDE w:val="0"/>
        <w:autoSpaceDN w:val="0"/>
        <w:adjustRightInd w:val="0"/>
        <w:jc w:val="both"/>
        <w:rPr>
          <w:rFonts w:ascii="Tahoma" w:hAnsi="Tahoma" w:cs="Tahoma"/>
          <w:color w:val="000000"/>
        </w:rPr>
      </w:pPr>
      <w:r>
        <w:rPr>
          <w:rFonts w:ascii="Tahoma" w:hAnsi="Tahoma" w:cs="Tahoma"/>
          <w:color w:val="000000"/>
        </w:rPr>
        <w:t>Il Codice Eti</w:t>
      </w:r>
      <w:r w:rsidR="00442A6C">
        <w:rPr>
          <w:rFonts w:ascii="Tahoma" w:hAnsi="Tahoma" w:cs="Tahoma"/>
          <w:color w:val="000000"/>
        </w:rPr>
        <w:t>co può</w:t>
      </w:r>
      <w:r>
        <w:rPr>
          <w:rFonts w:ascii="Tahoma" w:hAnsi="Tahoma" w:cs="Tahoma"/>
          <w:color w:val="000000"/>
        </w:rPr>
        <w:t xml:space="preserve"> essere modificato ed integrato con delibera dell’Organo Amministrativo. </w:t>
      </w:r>
    </w:p>
    <w:p w:rsidR="00442A6C" w:rsidRDefault="00442A6C" w:rsidP="001970E8">
      <w:pPr>
        <w:autoSpaceDE w:val="0"/>
        <w:autoSpaceDN w:val="0"/>
        <w:adjustRightInd w:val="0"/>
        <w:jc w:val="both"/>
        <w:rPr>
          <w:rFonts w:ascii="Tahoma" w:hAnsi="Tahoma" w:cs="Tahoma"/>
          <w:color w:val="000000"/>
        </w:rPr>
      </w:pP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ALLEGATO (1)</w:t>
      </w:r>
    </w:p>
    <w:p w:rsidR="00C80585" w:rsidRDefault="00C80585" w:rsidP="001970E8">
      <w:pPr>
        <w:autoSpaceDE w:val="0"/>
        <w:autoSpaceDN w:val="0"/>
        <w:adjustRightInd w:val="0"/>
        <w:jc w:val="both"/>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Linee Guida relative alle Risorse Umane (Dipendenti e Collaboratori)</w:t>
      </w:r>
    </w:p>
    <w:p w:rsidR="00442A6C" w:rsidRDefault="00442A6C" w:rsidP="001970E8">
      <w:pPr>
        <w:autoSpaceDE w:val="0"/>
        <w:autoSpaceDN w:val="0"/>
        <w:adjustRightInd w:val="0"/>
        <w:jc w:val="both"/>
        <w:rPr>
          <w:rFonts w:ascii="TimesNewRomanPS-BoldMT" w:hAnsi="TimesNewRomanPS-BoldMT" w:cs="TimesNewRomanPS-BoldMT"/>
          <w:b/>
          <w:bCs/>
          <w:color w:val="000000"/>
          <w:sz w:val="28"/>
          <w:szCs w:val="28"/>
        </w:rPr>
      </w:pPr>
    </w:p>
    <w:p w:rsidR="00C80585" w:rsidRDefault="00656851" w:rsidP="001970E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 xml:space="preserve">La Pro Loco </w:t>
      </w:r>
      <w:proofErr w:type="spellStart"/>
      <w:r>
        <w:rPr>
          <w:rFonts w:ascii="Cambria" w:hAnsi="Cambria" w:cs="Cambria"/>
          <w:color w:val="000000"/>
          <w:sz w:val="20"/>
          <w:szCs w:val="20"/>
        </w:rPr>
        <w:t>Limbiate</w:t>
      </w:r>
      <w:proofErr w:type="spellEnd"/>
      <w:r w:rsidR="00C80585">
        <w:rPr>
          <w:rFonts w:ascii="Cambria" w:hAnsi="Cambria" w:cs="Cambria"/>
          <w:color w:val="000000"/>
          <w:sz w:val="20"/>
          <w:szCs w:val="20"/>
        </w:rPr>
        <w:t xml:space="preserve"> attribuisce la massima importanza a qua</w:t>
      </w:r>
      <w:r>
        <w:rPr>
          <w:rFonts w:ascii="Cambria" w:hAnsi="Cambria" w:cs="Cambria"/>
          <w:color w:val="000000"/>
          <w:sz w:val="20"/>
          <w:szCs w:val="20"/>
        </w:rPr>
        <w:t>nti prestano la propria attività</w:t>
      </w:r>
      <w:r w:rsidR="00C80585">
        <w:rPr>
          <w:rFonts w:ascii="Cambria" w:hAnsi="Cambria" w:cs="Cambria"/>
          <w:color w:val="000000"/>
          <w:sz w:val="20"/>
          <w:szCs w:val="20"/>
        </w:rPr>
        <w:t xml:space="preserve"> lavorativa, contribuendo direttamente allo svilup</w:t>
      </w:r>
      <w:r>
        <w:rPr>
          <w:rFonts w:ascii="Cambria" w:hAnsi="Cambria" w:cs="Cambria"/>
          <w:color w:val="000000"/>
          <w:sz w:val="20"/>
          <w:szCs w:val="20"/>
        </w:rPr>
        <w:t>po dell'Associazione. L’attività</w:t>
      </w:r>
      <w:r w:rsidR="00C80585">
        <w:rPr>
          <w:rFonts w:ascii="Cambria" w:hAnsi="Cambria" w:cs="Cambria"/>
          <w:color w:val="000000"/>
          <w:sz w:val="20"/>
          <w:szCs w:val="20"/>
        </w:rPr>
        <w:t xml:space="preserve"> dedicata alla realizzazione dei servizi, progetta, sviluppa, controlla, migliora e garantisce  la fruibil</w:t>
      </w:r>
      <w:r>
        <w:rPr>
          <w:rFonts w:ascii="Cambria" w:hAnsi="Cambria" w:cs="Cambria"/>
          <w:color w:val="000000"/>
          <w:sz w:val="20"/>
          <w:szCs w:val="20"/>
        </w:rPr>
        <w:t>ità</w:t>
      </w:r>
      <w:r w:rsidR="00C80585">
        <w:rPr>
          <w:rFonts w:ascii="Cambria" w:hAnsi="Cambria" w:cs="Cambria"/>
          <w:color w:val="000000"/>
          <w:sz w:val="20"/>
          <w:szCs w:val="20"/>
        </w:rPr>
        <w:t>,  l’efficienza  e  l’efficacia, rispettando gli scopi  e i v</w:t>
      </w:r>
      <w:r>
        <w:rPr>
          <w:rFonts w:ascii="Cambria" w:hAnsi="Cambria" w:cs="Cambria"/>
          <w:color w:val="000000"/>
          <w:sz w:val="20"/>
          <w:szCs w:val="20"/>
        </w:rPr>
        <w:t>alori per cui  l’Associazione  è</w:t>
      </w:r>
      <w:r w:rsidR="00C80585">
        <w:rPr>
          <w:rFonts w:ascii="Cambria" w:hAnsi="Cambria" w:cs="Cambria"/>
          <w:color w:val="000000"/>
          <w:sz w:val="20"/>
          <w:szCs w:val="20"/>
        </w:rPr>
        <w:t xml:space="preserve">  stata fondata.</w:t>
      </w:r>
      <w:r w:rsidR="00D22EA9">
        <w:rPr>
          <w:rFonts w:ascii="Cambria" w:hAnsi="Cambria" w:cs="Cambria"/>
          <w:color w:val="000000"/>
          <w:sz w:val="20"/>
          <w:szCs w:val="20"/>
        </w:rPr>
        <w:t xml:space="preserve"> </w:t>
      </w:r>
      <w:r w:rsidR="00C80585">
        <w:rPr>
          <w:rFonts w:ascii="Cambria" w:hAnsi="Cambria" w:cs="Cambria"/>
          <w:color w:val="000000"/>
          <w:sz w:val="20"/>
          <w:szCs w:val="20"/>
        </w:rPr>
        <w:t>Nella  gestione  delle  Risorse Umane  siano  essi  dipendenti  o  volontari  o  associati  o  fornitori,  a  qualunque  titolo,</w:t>
      </w:r>
      <w:r>
        <w:rPr>
          <w:rFonts w:ascii="Cambria" w:hAnsi="Cambria" w:cs="Cambria"/>
          <w:color w:val="000000"/>
          <w:sz w:val="20"/>
          <w:szCs w:val="20"/>
        </w:rPr>
        <w:t xml:space="preserve"> </w:t>
      </w:r>
      <w:r w:rsidR="00C80585">
        <w:rPr>
          <w:rFonts w:ascii="Cambria" w:hAnsi="Cambria" w:cs="Cambria"/>
          <w:color w:val="000000"/>
          <w:sz w:val="20"/>
          <w:szCs w:val="20"/>
        </w:rPr>
        <w:t>l’Associazione:</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 xml:space="preserve">Rispetta  i  principi  stabiliti  dalla  Dichiarazione Universale  dei  diritti  dell'uomo  e dall'ILO  (  International  </w:t>
      </w:r>
      <w:proofErr w:type="spellStart"/>
      <w:r>
        <w:rPr>
          <w:rFonts w:ascii="Cambria" w:hAnsi="Cambria" w:cs="Cambria"/>
          <w:color w:val="000000"/>
          <w:sz w:val="20"/>
          <w:szCs w:val="20"/>
        </w:rPr>
        <w:t>Labour</w:t>
      </w:r>
      <w:proofErr w:type="spellEnd"/>
      <w:r>
        <w:rPr>
          <w:rFonts w:ascii="Cambria" w:hAnsi="Cambria" w:cs="Cambria"/>
          <w:color w:val="000000"/>
          <w:sz w:val="20"/>
          <w:szCs w:val="20"/>
        </w:rPr>
        <w:t xml:space="preserve"> </w:t>
      </w:r>
      <w:proofErr w:type="spellStart"/>
      <w:r>
        <w:rPr>
          <w:rFonts w:ascii="Cambria" w:hAnsi="Cambria" w:cs="Cambria"/>
          <w:color w:val="000000"/>
          <w:sz w:val="20"/>
          <w:szCs w:val="20"/>
        </w:rPr>
        <w:t>Organization</w:t>
      </w:r>
      <w:proofErr w:type="spellEnd"/>
      <w:r>
        <w:rPr>
          <w:rFonts w:ascii="Cambria" w:hAnsi="Cambria" w:cs="Cambria"/>
          <w:color w:val="000000"/>
          <w:sz w:val="20"/>
          <w:szCs w:val="20"/>
        </w:rPr>
        <w:t xml:space="preserve"> );</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Si attiene a quanto previsto dalla normativa vigente ed applicabile in materia di Diritto del Lavoro, selezionando, assumendo, retribuendo e organizzando i dipendenti sulla base di criteri di merito e di competenza, nel rispetto del Sistema Gestionale adottato</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 xml:space="preserve">Favorisce la crescita professionale del potenziale di ciascuna risorsa attraverso il rispetto </w:t>
      </w:r>
      <w:r w:rsidR="00656851">
        <w:rPr>
          <w:rFonts w:ascii="Cambria" w:hAnsi="Cambria" w:cs="Cambria"/>
          <w:color w:val="000000"/>
          <w:sz w:val="20"/>
          <w:szCs w:val="20"/>
        </w:rPr>
        <w:t>della personalità e della</w:t>
      </w:r>
      <w:r>
        <w:rPr>
          <w:rFonts w:ascii="Cambria" w:hAnsi="Cambria" w:cs="Cambria"/>
          <w:color w:val="000000"/>
          <w:sz w:val="20"/>
          <w:szCs w:val="20"/>
        </w:rPr>
        <w:t xml:space="preserve"> </w:t>
      </w:r>
      <w:r w:rsidR="00656851">
        <w:rPr>
          <w:rFonts w:ascii="Cambria" w:hAnsi="Cambria" w:cs="Cambria"/>
          <w:color w:val="000000"/>
          <w:sz w:val="20"/>
          <w:szCs w:val="20"/>
        </w:rPr>
        <w:t>dignità</w:t>
      </w:r>
      <w:r>
        <w:rPr>
          <w:rFonts w:ascii="Cambria" w:hAnsi="Cambria" w:cs="Cambria"/>
          <w:color w:val="000000"/>
          <w:sz w:val="20"/>
          <w:szCs w:val="20"/>
        </w:rPr>
        <w:t xml:space="preserve"> di ciascun individuo, evitando condizioni di dis</w:t>
      </w:r>
      <w:r w:rsidR="00D22EA9">
        <w:rPr>
          <w:rFonts w:ascii="Cambria" w:hAnsi="Cambria" w:cs="Cambria"/>
          <w:color w:val="000000"/>
          <w:sz w:val="20"/>
          <w:szCs w:val="20"/>
        </w:rPr>
        <w:t>agio e offrendo pari opportunità</w:t>
      </w:r>
      <w:r>
        <w:rPr>
          <w:rFonts w:ascii="Cambria" w:hAnsi="Cambria" w:cs="Cambria"/>
          <w:color w:val="000000"/>
          <w:sz w:val="20"/>
          <w:szCs w:val="20"/>
        </w:rPr>
        <w:t xml:space="preserve"> a tutti i dipendenti sulla base delle qualifich</w:t>
      </w:r>
      <w:r w:rsidR="00656851">
        <w:rPr>
          <w:rFonts w:ascii="Cambria" w:hAnsi="Cambria" w:cs="Cambria"/>
          <w:color w:val="000000"/>
          <w:sz w:val="20"/>
          <w:szCs w:val="20"/>
        </w:rPr>
        <w:t>e professionali e delle capacità</w:t>
      </w:r>
      <w:r>
        <w:rPr>
          <w:rFonts w:ascii="Cambria" w:hAnsi="Cambria" w:cs="Cambria"/>
          <w:color w:val="000000"/>
          <w:sz w:val="20"/>
          <w:szCs w:val="20"/>
        </w:rPr>
        <w:t xml:space="preserve"> individuali</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Defi</w:t>
      </w:r>
      <w:r w:rsidR="00111804">
        <w:rPr>
          <w:rFonts w:ascii="Cambria" w:hAnsi="Cambria" w:cs="Cambria"/>
          <w:color w:val="000000"/>
          <w:sz w:val="20"/>
          <w:szCs w:val="20"/>
        </w:rPr>
        <w:t>nisce i ruoli, le responsabilità</w:t>
      </w:r>
      <w:r>
        <w:rPr>
          <w:rFonts w:ascii="Cambria" w:hAnsi="Cambria" w:cs="Cambria"/>
          <w:color w:val="000000"/>
          <w:sz w:val="20"/>
          <w:szCs w:val="20"/>
        </w:rPr>
        <w:t xml:space="preserve"> e le deleghe per permettere a ciascuna risorsa di essere in grado di adottare in</w:t>
      </w:r>
      <w:r w:rsidR="00656851">
        <w:rPr>
          <w:rFonts w:ascii="Cambria" w:hAnsi="Cambria" w:cs="Cambria"/>
          <w:color w:val="000000"/>
          <w:sz w:val="20"/>
          <w:szCs w:val="20"/>
        </w:rPr>
        <w:t xml:space="preserve"> </w:t>
      </w:r>
      <w:r>
        <w:rPr>
          <w:rFonts w:ascii="Cambria" w:hAnsi="Cambria" w:cs="Cambria"/>
          <w:color w:val="000000"/>
          <w:sz w:val="20"/>
          <w:szCs w:val="20"/>
        </w:rPr>
        <w:t>modo adeguato le decisioni di sua competenza.</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 xml:space="preserve">Previene  abusi  e  discriminazioni  in  base  alla  razza,  all'orientamento  sessuale,  al  credo  religioso,  alla  lingua, all’appartenenza politica o sindacale; </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Promuove la formazione e l'aggiornamento delle risorse in base alle mansioni previste;</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Controlla l'esercizio corretto, obiettivo ed equilibrato da parte dei r</w:t>
      </w:r>
      <w:r w:rsidR="00DE1AFD">
        <w:rPr>
          <w:rFonts w:ascii="Cambria" w:hAnsi="Cambria" w:cs="Cambria"/>
          <w:color w:val="000000"/>
          <w:sz w:val="20"/>
          <w:szCs w:val="20"/>
        </w:rPr>
        <w:t>esponsabili di ciascuna attività</w:t>
      </w:r>
      <w:r>
        <w:rPr>
          <w:rFonts w:ascii="Cambria" w:hAnsi="Cambria" w:cs="Cambria"/>
          <w:color w:val="000000"/>
          <w:sz w:val="20"/>
          <w:szCs w:val="20"/>
        </w:rPr>
        <w:t xml:space="preserve"> specifica anche in relazione ai poteri connessi alla delega ricevuta; </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Cura la chiarezz</w:t>
      </w:r>
      <w:r w:rsidR="00656851">
        <w:rPr>
          <w:rFonts w:ascii="Cambria" w:hAnsi="Cambria" w:cs="Cambria"/>
          <w:color w:val="000000"/>
          <w:sz w:val="20"/>
          <w:szCs w:val="20"/>
        </w:rPr>
        <w:t>a, la precisione e la veridicità</w:t>
      </w:r>
      <w:r>
        <w:rPr>
          <w:rFonts w:ascii="Cambria" w:hAnsi="Cambria" w:cs="Cambria"/>
          <w:color w:val="000000"/>
          <w:sz w:val="20"/>
          <w:szCs w:val="20"/>
        </w:rPr>
        <w:t xml:space="preserve"> della comunicazione interna sulle politiche e sulle strategie aziendali; </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 xml:space="preserve">Cura l'uso corretto e riservato dei dati personali; </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 xml:space="preserve">Predispone e verifica l’utilizzo di Luoghi di Lavoro adeguati alle esigenze di sicurezza e della tutela della salute di chiunque li utilizzi. </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Richiede comportamenti tra persone improntati a principi di civile convivenza e di piena collaborazione</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Evita situazioni che possano ingenerare conflitti di interessi reali od apparenti con l’Associazione</w:t>
      </w:r>
    </w:p>
    <w:p w:rsidR="00C80585" w:rsidRDefault="00C80585" w:rsidP="001970E8">
      <w:pPr>
        <w:autoSpaceDE w:val="0"/>
        <w:autoSpaceDN w:val="0"/>
        <w:adjustRightInd w:val="0"/>
        <w:jc w:val="both"/>
        <w:rPr>
          <w:rFonts w:ascii="Cambria" w:hAnsi="Cambria" w:cs="Cambria"/>
          <w:color w:val="000000"/>
          <w:sz w:val="20"/>
          <w:szCs w:val="20"/>
        </w:rPr>
      </w:pPr>
      <w:r>
        <w:rPr>
          <w:rFonts w:ascii="Cambria" w:hAnsi="Cambria" w:cs="Cambria"/>
          <w:color w:val="000000"/>
          <w:sz w:val="20"/>
          <w:szCs w:val="20"/>
        </w:rPr>
        <w:t>Nei rapporti con gli Utilizzatori dei Servizi, i Parenti, i Fornitori e i terzi in genere, non sono ammesse offerte di denaro, regali  o  benefici  di  qualsiasi  natura  a  titolo  personale  tendenti  ad  ottenere  indebiti  vantaggi  reali  o  apparenti  di qualsivoglia natura</w:t>
      </w:r>
      <w:r w:rsidR="00DE1AFD">
        <w:rPr>
          <w:rFonts w:ascii="Cambria" w:hAnsi="Cambria" w:cs="Cambria"/>
          <w:color w:val="000000"/>
          <w:sz w:val="20"/>
          <w:szCs w:val="20"/>
        </w:rPr>
        <w:t>.</w:t>
      </w:r>
      <w:r>
        <w:rPr>
          <w:rFonts w:ascii="Cambria" w:hAnsi="Cambria" w:cs="Cambria"/>
          <w:color w:val="000000"/>
          <w:sz w:val="20"/>
          <w:szCs w:val="20"/>
        </w:rPr>
        <w:t xml:space="preserve"> Gli  atti  di  cortesia  commer</w:t>
      </w:r>
      <w:r w:rsidR="00656851">
        <w:rPr>
          <w:rFonts w:ascii="Cambria" w:hAnsi="Cambria" w:cs="Cambria"/>
          <w:color w:val="000000"/>
          <w:sz w:val="20"/>
          <w:szCs w:val="20"/>
        </w:rPr>
        <w:t xml:space="preserve">ciale  sono  consentiti,  </w:t>
      </w:r>
      <w:proofErr w:type="spellStart"/>
      <w:r w:rsidR="00656851">
        <w:rPr>
          <w:rFonts w:ascii="Cambria" w:hAnsi="Cambria" w:cs="Cambria"/>
          <w:color w:val="000000"/>
          <w:sz w:val="20"/>
          <w:szCs w:val="20"/>
        </w:rPr>
        <w:t>purchè</w:t>
      </w:r>
      <w:proofErr w:type="spellEnd"/>
      <w:r>
        <w:rPr>
          <w:rFonts w:ascii="Cambria" w:hAnsi="Cambria" w:cs="Cambria"/>
          <w:color w:val="000000"/>
          <w:sz w:val="20"/>
          <w:szCs w:val="20"/>
        </w:rPr>
        <w:t xml:space="preserve">  di  modico  valore  e,  comunque,  tali  da  non  compromettere </w:t>
      </w:r>
      <w:r w:rsidR="00656851">
        <w:rPr>
          <w:rFonts w:ascii="Cambria" w:hAnsi="Cambria" w:cs="Cambria"/>
          <w:color w:val="000000"/>
          <w:sz w:val="20"/>
          <w:szCs w:val="20"/>
        </w:rPr>
        <w:t>l'integrità</w:t>
      </w:r>
      <w:r>
        <w:rPr>
          <w:rFonts w:ascii="Cambria" w:hAnsi="Cambria" w:cs="Cambria"/>
          <w:color w:val="000000"/>
          <w:sz w:val="20"/>
          <w:szCs w:val="20"/>
        </w:rPr>
        <w:t xml:space="preserve"> e la reputazione e da non influenzare l'autonomia di giudizio del Destinatario.</w:t>
      </w:r>
      <w:r w:rsidR="00DE1AFD">
        <w:rPr>
          <w:rFonts w:ascii="Cambria" w:hAnsi="Cambria" w:cs="Cambria"/>
          <w:color w:val="000000"/>
          <w:sz w:val="20"/>
          <w:szCs w:val="20"/>
        </w:rPr>
        <w:t xml:space="preserve"> </w:t>
      </w:r>
      <w:r>
        <w:rPr>
          <w:rFonts w:ascii="Cambria" w:hAnsi="Cambria" w:cs="Cambria"/>
          <w:color w:val="000000"/>
          <w:sz w:val="20"/>
          <w:szCs w:val="20"/>
        </w:rPr>
        <w:t>Il Destinatario che riceva omaggi, oltre i limiti delle normali relazioni di cortes</w:t>
      </w:r>
      <w:r w:rsidR="00656851">
        <w:rPr>
          <w:rFonts w:ascii="Cambria" w:hAnsi="Cambria" w:cs="Cambria"/>
          <w:color w:val="000000"/>
          <w:sz w:val="20"/>
          <w:szCs w:val="20"/>
        </w:rPr>
        <w:t>ia e non di modico valore, dovrà</w:t>
      </w:r>
      <w:r>
        <w:rPr>
          <w:rFonts w:ascii="Cambria" w:hAnsi="Cambria" w:cs="Cambria"/>
          <w:color w:val="000000"/>
          <w:sz w:val="20"/>
          <w:szCs w:val="20"/>
        </w:rPr>
        <w:t xml:space="preserve"> rifiutare</w:t>
      </w:r>
      <w:r w:rsidR="00656851">
        <w:rPr>
          <w:rFonts w:ascii="Cambria" w:hAnsi="Cambria" w:cs="Cambria"/>
          <w:color w:val="000000"/>
          <w:sz w:val="20"/>
          <w:szCs w:val="20"/>
        </w:rPr>
        <w:t xml:space="preserve"> </w:t>
      </w:r>
      <w:r>
        <w:rPr>
          <w:rFonts w:ascii="Cambria" w:hAnsi="Cambria" w:cs="Cambria"/>
          <w:color w:val="000000"/>
          <w:sz w:val="20"/>
          <w:szCs w:val="20"/>
        </w:rPr>
        <w:t>ed informare immediatamente</w:t>
      </w:r>
      <w:r w:rsidR="00DE1AFD">
        <w:rPr>
          <w:rFonts w:ascii="Cambria" w:hAnsi="Cambria" w:cs="Cambria"/>
          <w:color w:val="000000"/>
          <w:sz w:val="20"/>
          <w:szCs w:val="20"/>
        </w:rPr>
        <w:t xml:space="preserve"> il Comitato Etico. </w:t>
      </w:r>
    </w:p>
    <w:p w:rsidR="00C80585" w:rsidRDefault="00C80585" w:rsidP="001970E8">
      <w:pPr>
        <w:autoSpaceDE w:val="0"/>
        <w:autoSpaceDN w:val="0"/>
        <w:adjustRightInd w:val="0"/>
        <w:jc w:val="both"/>
        <w:rPr>
          <w:rFonts w:ascii="Cambria-Bold" w:hAnsi="Cambria-Bold" w:cs="Cambria-Bold"/>
          <w:b/>
          <w:bCs/>
          <w:color w:val="000000"/>
          <w:sz w:val="20"/>
          <w:szCs w:val="20"/>
        </w:rPr>
      </w:pPr>
      <w:r>
        <w:rPr>
          <w:rFonts w:ascii="Cambria-Bold" w:hAnsi="Cambria-Bold" w:cs="Cambria-Bold"/>
          <w:b/>
          <w:bCs/>
          <w:color w:val="000000"/>
          <w:sz w:val="20"/>
          <w:szCs w:val="20"/>
        </w:rPr>
        <w:t>In particolare ogni Destinatario deve:</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Rispettare gli obblighi contrattuali agendo lealmente nel rispetto del Codice Etico di comportamento</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Operare  con  diligenza  per  tutelare  i  beni  aziendali,  attraverso  comportamenti  responsabili  ed  in  linea  con  le procedure operative predisposte per regolamentare l'utilizzo degli stessi;</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Evitare utilizzi impropri dei beni aziendali che possano essere causa di danno o riduzione di efficienza, o comunque in contrasto con l'interesse dell'azienda;</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Ottenere le autorizzaz</w:t>
      </w:r>
      <w:r w:rsidR="00656851">
        <w:rPr>
          <w:rFonts w:ascii="Cambria" w:hAnsi="Cambria" w:cs="Cambria"/>
          <w:color w:val="000000"/>
          <w:sz w:val="20"/>
          <w:szCs w:val="20"/>
        </w:rPr>
        <w:t>ioni necessarie nell'eventualità</w:t>
      </w:r>
      <w:r>
        <w:rPr>
          <w:rFonts w:ascii="Cambria" w:hAnsi="Cambria" w:cs="Cambria"/>
          <w:color w:val="000000"/>
          <w:sz w:val="20"/>
          <w:szCs w:val="20"/>
        </w:rPr>
        <w:t xml:space="preserve"> di un utilizzo del bene fuori dall'ambito aziendale. Ogni Dipendente che si trovi ad avere un interesse attuale o potenziale in conflitto con quello dell’Associazione devono astenersi dal porre in essere ogni atto in merito e segnalare la sussistenza di eventuali conflitti di interessi alla Direzione.</w:t>
      </w:r>
      <w:r w:rsidR="00DE1AFD">
        <w:rPr>
          <w:rFonts w:ascii="Cambria" w:hAnsi="Cambria" w:cs="Cambria"/>
          <w:color w:val="000000"/>
          <w:sz w:val="20"/>
          <w:szCs w:val="20"/>
        </w:rPr>
        <w:t xml:space="preserve"> </w:t>
      </w:r>
      <w:r>
        <w:rPr>
          <w:rFonts w:ascii="Cambria" w:hAnsi="Cambria" w:cs="Cambria"/>
          <w:color w:val="000000"/>
          <w:sz w:val="20"/>
          <w:szCs w:val="20"/>
        </w:rPr>
        <w:t>L’ Associazione “Gli Amici di Eleonora” non ammette molestie sessuali, intendendo come tali:</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la subordinazione di prospettive retributive o di carriera</w:t>
      </w:r>
    </w:p>
    <w:p w:rsidR="00C80585"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l'accettazione di favori sessuali;</w:t>
      </w:r>
    </w:p>
    <w:p w:rsidR="00382F5A" w:rsidRPr="00656851" w:rsidRDefault="00C80585" w:rsidP="001970E8">
      <w:pPr>
        <w:autoSpaceDE w:val="0"/>
        <w:autoSpaceDN w:val="0"/>
        <w:adjustRightInd w:val="0"/>
        <w:jc w:val="both"/>
        <w:rPr>
          <w:rFonts w:ascii="Cambria" w:hAnsi="Cambria" w:cs="Cambria"/>
          <w:color w:val="000000"/>
          <w:sz w:val="20"/>
          <w:szCs w:val="20"/>
        </w:rPr>
      </w:pPr>
      <w:r>
        <w:rPr>
          <w:rFonts w:ascii="Arial Unicode MS" w:eastAsia="Arial Unicode MS" w:hAnsi="Arial Unicode MS" w:cs="Arial Unicode MS" w:hint="eastAsia"/>
          <w:color w:val="000000"/>
          <w:sz w:val="20"/>
          <w:szCs w:val="20"/>
        </w:rPr>
        <w:lastRenderedPageBreak/>
        <w:t></w:t>
      </w:r>
      <w:r>
        <w:rPr>
          <w:rFonts w:ascii="Wingdings-Regular" w:eastAsia="Wingdings-Regular" w:hAnsi="Tahoma-Bold" w:cs="Wingdings-Regular"/>
          <w:color w:val="000000"/>
          <w:sz w:val="20"/>
          <w:szCs w:val="20"/>
        </w:rPr>
        <w:t xml:space="preserve"> </w:t>
      </w:r>
      <w:r>
        <w:rPr>
          <w:rFonts w:ascii="Cambria" w:hAnsi="Cambria" w:cs="Cambria"/>
          <w:color w:val="000000"/>
          <w:sz w:val="20"/>
          <w:szCs w:val="20"/>
        </w:rPr>
        <w:t>le proposte di relazioni interpersonali private, condotte nonostante un espresso o ragionevolmente evidente non gradime</w:t>
      </w:r>
      <w:r w:rsidR="00656851">
        <w:rPr>
          <w:rFonts w:ascii="Cambria" w:hAnsi="Cambria" w:cs="Cambria"/>
          <w:color w:val="000000"/>
          <w:sz w:val="20"/>
          <w:szCs w:val="20"/>
        </w:rPr>
        <w:t>nto,  che  abbiano  la  capacità</w:t>
      </w:r>
      <w:r>
        <w:rPr>
          <w:rFonts w:ascii="Cambria" w:hAnsi="Cambria" w:cs="Cambria"/>
          <w:color w:val="000000"/>
          <w:sz w:val="20"/>
          <w:szCs w:val="20"/>
        </w:rPr>
        <w:t xml:space="preserve">,  </w:t>
      </w:r>
      <w:r w:rsidR="00656851">
        <w:rPr>
          <w:rFonts w:ascii="Cambria" w:hAnsi="Cambria" w:cs="Cambria"/>
          <w:color w:val="000000"/>
          <w:sz w:val="20"/>
          <w:szCs w:val="20"/>
        </w:rPr>
        <w:t>in  relazione  alla  specificità</w:t>
      </w:r>
      <w:r>
        <w:rPr>
          <w:rFonts w:ascii="Cambria" w:hAnsi="Cambria" w:cs="Cambria"/>
          <w:color w:val="000000"/>
          <w:sz w:val="20"/>
          <w:szCs w:val="20"/>
        </w:rPr>
        <w:t xml:space="preserve">  della  situazione,  di  tu</w:t>
      </w:r>
      <w:r w:rsidR="00656851">
        <w:rPr>
          <w:rFonts w:ascii="Cambria" w:hAnsi="Cambria" w:cs="Cambria"/>
          <w:color w:val="000000"/>
          <w:sz w:val="20"/>
          <w:szCs w:val="20"/>
        </w:rPr>
        <w:t>rbare  la  serenità</w:t>
      </w:r>
      <w:r>
        <w:rPr>
          <w:rFonts w:ascii="Cambria" w:hAnsi="Cambria" w:cs="Cambria"/>
          <w:color w:val="000000"/>
          <w:sz w:val="20"/>
          <w:szCs w:val="20"/>
        </w:rPr>
        <w:t xml:space="preserve">  del destinatario.</w:t>
      </w:r>
    </w:p>
    <w:sectPr w:rsidR="00382F5A" w:rsidRPr="00656851" w:rsidSect="00382F5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compat/>
  <w:rsids>
    <w:rsidRoot w:val="00C80585"/>
    <w:rsid w:val="00095C51"/>
    <w:rsid w:val="000D1AC1"/>
    <w:rsid w:val="00111804"/>
    <w:rsid w:val="00163533"/>
    <w:rsid w:val="001970E8"/>
    <w:rsid w:val="001B7BEF"/>
    <w:rsid w:val="001D2372"/>
    <w:rsid w:val="002173B9"/>
    <w:rsid w:val="00260325"/>
    <w:rsid w:val="002720F2"/>
    <w:rsid w:val="00275817"/>
    <w:rsid w:val="003414C2"/>
    <w:rsid w:val="00382F5A"/>
    <w:rsid w:val="00442A6C"/>
    <w:rsid w:val="00525655"/>
    <w:rsid w:val="005C424B"/>
    <w:rsid w:val="006148B7"/>
    <w:rsid w:val="00656851"/>
    <w:rsid w:val="00657C30"/>
    <w:rsid w:val="007B67C6"/>
    <w:rsid w:val="007D6705"/>
    <w:rsid w:val="00865745"/>
    <w:rsid w:val="00891123"/>
    <w:rsid w:val="008938C3"/>
    <w:rsid w:val="008F1E7B"/>
    <w:rsid w:val="009B3B2D"/>
    <w:rsid w:val="009E403B"/>
    <w:rsid w:val="00AB08D2"/>
    <w:rsid w:val="00AD0A08"/>
    <w:rsid w:val="00B20B05"/>
    <w:rsid w:val="00B64454"/>
    <w:rsid w:val="00C0568A"/>
    <w:rsid w:val="00C80585"/>
    <w:rsid w:val="00CA1C38"/>
    <w:rsid w:val="00CB5FDD"/>
    <w:rsid w:val="00D22EA9"/>
    <w:rsid w:val="00DA5F15"/>
    <w:rsid w:val="00DE1AFD"/>
    <w:rsid w:val="00F835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2F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6999</Words>
  <Characters>39897</Characters>
  <Application>Microsoft Office Word</Application>
  <DocSecurity>0</DocSecurity>
  <Lines>332</Lines>
  <Paragraphs>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26</cp:revision>
  <dcterms:created xsi:type="dcterms:W3CDTF">2018-08-17T16:38:00Z</dcterms:created>
  <dcterms:modified xsi:type="dcterms:W3CDTF">2018-08-19T10:29:00Z</dcterms:modified>
</cp:coreProperties>
</file>